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A9" w:rsidRPr="00DB1C9E" w:rsidRDefault="003509B5" w:rsidP="00436074">
      <w:pPr>
        <w:jc w:val="center"/>
        <w:rPr>
          <w:rFonts w:ascii="Arial" w:hAnsi="Arial" w:cs="Arial"/>
          <w:b/>
          <w:sz w:val="26"/>
          <w:szCs w:val="24"/>
        </w:rPr>
      </w:pPr>
      <w:r w:rsidRPr="00DB1C9E">
        <w:rPr>
          <w:rFonts w:ascii="Arial" w:hAnsi="Arial" w:cs="Arial"/>
          <w:b/>
          <w:sz w:val="26"/>
          <w:szCs w:val="24"/>
        </w:rPr>
        <w:t xml:space="preserve">Globalization </w:t>
      </w:r>
      <w:r w:rsidR="00FC5606" w:rsidRPr="00DB1C9E">
        <w:rPr>
          <w:rFonts w:ascii="Arial" w:hAnsi="Arial" w:cs="Arial"/>
          <w:b/>
          <w:sz w:val="26"/>
          <w:szCs w:val="24"/>
        </w:rPr>
        <w:t xml:space="preserve">and its </w:t>
      </w:r>
      <w:r w:rsidR="00E36C6F" w:rsidRPr="00DB1C9E">
        <w:rPr>
          <w:rFonts w:ascii="Arial" w:hAnsi="Arial" w:cs="Arial"/>
          <w:b/>
          <w:color w:val="000000"/>
          <w:sz w:val="26"/>
          <w:szCs w:val="26"/>
        </w:rPr>
        <w:t>effect</w:t>
      </w:r>
      <w:r w:rsidRPr="00DB1C9E">
        <w:rPr>
          <w:rFonts w:ascii="Arial" w:hAnsi="Arial" w:cs="Arial"/>
          <w:b/>
          <w:color w:val="000000"/>
          <w:sz w:val="26"/>
          <w:szCs w:val="26"/>
        </w:rPr>
        <w:t xml:space="preserve"> </w:t>
      </w:r>
      <w:r w:rsidRPr="00DB1C9E">
        <w:rPr>
          <w:rFonts w:ascii="Arial" w:hAnsi="Arial" w:cs="Arial"/>
          <w:b/>
          <w:sz w:val="26"/>
          <w:szCs w:val="24"/>
        </w:rPr>
        <w:t>on Teaching and Learning Intellectual Property subject at Universi</w:t>
      </w:r>
      <w:r w:rsidR="009E293A" w:rsidRPr="00DB1C9E">
        <w:rPr>
          <w:rFonts w:ascii="Arial" w:hAnsi="Arial" w:cs="Arial"/>
          <w:b/>
          <w:sz w:val="26"/>
          <w:szCs w:val="24"/>
        </w:rPr>
        <w:t>ty of Science –Ho Chi Mi</w:t>
      </w:r>
      <w:r w:rsidR="00F94604" w:rsidRPr="00DB1C9E">
        <w:rPr>
          <w:rFonts w:ascii="Arial" w:hAnsi="Arial" w:cs="Arial"/>
          <w:b/>
          <w:sz w:val="26"/>
          <w:szCs w:val="24"/>
        </w:rPr>
        <w:t xml:space="preserve">nh Viet Nam </w:t>
      </w:r>
      <w:r w:rsidRPr="00DB1C9E">
        <w:rPr>
          <w:rFonts w:ascii="Arial" w:hAnsi="Arial" w:cs="Arial"/>
          <w:b/>
          <w:sz w:val="26"/>
          <w:szCs w:val="24"/>
        </w:rPr>
        <w:t>National University in Viet</w:t>
      </w:r>
      <w:r w:rsidR="00C87362">
        <w:rPr>
          <w:rFonts w:ascii="Arial" w:hAnsi="Arial" w:cs="Arial"/>
          <w:b/>
          <w:sz w:val="26"/>
          <w:szCs w:val="24"/>
        </w:rPr>
        <w:t xml:space="preserve"> </w:t>
      </w:r>
      <w:r w:rsidRPr="00DB1C9E">
        <w:rPr>
          <w:rFonts w:ascii="Arial" w:hAnsi="Arial" w:cs="Arial"/>
          <w:b/>
          <w:sz w:val="26"/>
          <w:szCs w:val="24"/>
        </w:rPr>
        <w:t>Nam</w:t>
      </w:r>
    </w:p>
    <w:p w:rsidR="003509B5" w:rsidRPr="00DB1C9E" w:rsidRDefault="003509B5" w:rsidP="00436074">
      <w:pPr>
        <w:jc w:val="center"/>
        <w:rPr>
          <w:rFonts w:ascii="Arial" w:hAnsi="Arial" w:cs="Arial"/>
          <w:b/>
          <w:sz w:val="24"/>
          <w:szCs w:val="24"/>
        </w:rPr>
      </w:pPr>
      <w:r w:rsidRPr="00DB1C9E">
        <w:rPr>
          <w:rFonts w:ascii="Arial" w:hAnsi="Arial" w:cs="Arial"/>
          <w:b/>
          <w:sz w:val="24"/>
          <w:szCs w:val="24"/>
        </w:rPr>
        <w:t>Nguyen Thi Huyen</w:t>
      </w:r>
      <w:r w:rsidR="009E293A" w:rsidRPr="00DB1C9E">
        <w:rPr>
          <w:rFonts w:ascii="Arial" w:hAnsi="Arial" w:cs="Arial"/>
          <w:b/>
          <w:sz w:val="24"/>
          <w:szCs w:val="24"/>
          <w:vertAlign w:val="superscript"/>
        </w:rPr>
        <w:t>1</w:t>
      </w:r>
      <w:r w:rsidRPr="00DB1C9E">
        <w:rPr>
          <w:rFonts w:ascii="Arial" w:hAnsi="Arial" w:cs="Arial"/>
          <w:b/>
          <w:sz w:val="24"/>
          <w:szCs w:val="24"/>
        </w:rPr>
        <w:t>, Nguyen Thi Thuy Huong</w:t>
      </w:r>
      <w:r w:rsidR="009E293A" w:rsidRPr="00DB1C9E">
        <w:rPr>
          <w:rFonts w:ascii="Arial" w:hAnsi="Arial" w:cs="Arial"/>
          <w:b/>
          <w:sz w:val="24"/>
          <w:szCs w:val="24"/>
          <w:vertAlign w:val="superscript"/>
        </w:rPr>
        <w:t>2</w:t>
      </w:r>
    </w:p>
    <w:p w:rsidR="003509B5" w:rsidRPr="00DB1C9E" w:rsidRDefault="003509B5" w:rsidP="00436074">
      <w:pPr>
        <w:jc w:val="center"/>
        <w:rPr>
          <w:rFonts w:ascii="Arial" w:hAnsi="Arial" w:cs="Arial"/>
          <w:sz w:val="24"/>
          <w:szCs w:val="24"/>
        </w:rPr>
      </w:pPr>
      <w:r w:rsidRPr="00DB1C9E">
        <w:rPr>
          <w:rFonts w:ascii="Arial" w:hAnsi="Arial" w:cs="Arial"/>
          <w:sz w:val="24"/>
          <w:szCs w:val="24"/>
        </w:rPr>
        <w:t>Univer</w:t>
      </w:r>
      <w:r w:rsidR="00FF1965" w:rsidRPr="00DB1C9E">
        <w:rPr>
          <w:rFonts w:ascii="Arial" w:hAnsi="Arial" w:cs="Arial"/>
          <w:sz w:val="24"/>
          <w:szCs w:val="24"/>
        </w:rPr>
        <w:t xml:space="preserve">sity of Science </w:t>
      </w:r>
      <w:r w:rsidR="00AA2297" w:rsidRPr="00DB1C9E">
        <w:rPr>
          <w:rFonts w:ascii="Arial" w:hAnsi="Arial" w:cs="Arial"/>
          <w:sz w:val="24"/>
          <w:szCs w:val="24"/>
        </w:rPr>
        <w:t>(US)</w:t>
      </w:r>
      <w:r w:rsidR="00FF1965" w:rsidRPr="00DB1C9E">
        <w:rPr>
          <w:rFonts w:ascii="Arial" w:hAnsi="Arial" w:cs="Arial"/>
          <w:sz w:val="24"/>
          <w:szCs w:val="24"/>
        </w:rPr>
        <w:t xml:space="preserve">(1), Nguyen Van Hau </w:t>
      </w:r>
      <w:r w:rsidRPr="00DB1C9E">
        <w:rPr>
          <w:rFonts w:ascii="Arial" w:hAnsi="Arial" w:cs="Arial"/>
          <w:color w:val="000000"/>
          <w:sz w:val="24"/>
          <w:szCs w:val="24"/>
        </w:rPr>
        <w:t xml:space="preserve">and </w:t>
      </w:r>
      <w:r w:rsidRPr="00DB1C9E">
        <w:rPr>
          <w:rFonts w:ascii="Arial" w:hAnsi="Arial" w:cs="Arial"/>
          <w:sz w:val="24"/>
          <w:szCs w:val="24"/>
        </w:rPr>
        <w:t xml:space="preserve">Associates Law Firm </w:t>
      </w:r>
      <w:r w:rsidR="006B3E9D" w:rsidRPr="00DB1C9E">
        <w:rPr>
          <w:rFonts w:ascii="Arial" w:hAnsi="Arial" w:cs="Arial"/>
          <w:sz w:val="24"/>
          <w:szCs w:val="24"/>
        </w:rPr>
        <w:t>–</w:t>
      </w:r>
      <w:r w:rsidR="00E500A5" w:rsidRPr="00DB1C9E">
        <w:rPr>
          <w:rFonts w:ascii="Arial" w:hAnsi="Arial" w:cs="Arial"/>
          <w:sz w:val="24"/>
          <w:szCs w:val="24"/>
        </w:rPr>
        <w:t>The Bar Association</w:t>
      </w:r>
      <w:r w:rsidR="00CD2E82" w:rsidRPr="00DB1C9E">
        <w:rPr>
          <w:rFonts w:ascii="Arial" w:hAnsi="Arial" w:cs="Arial"/>
          <w:sz w:val="24"/>
          <w:szCs w:val="24"/>
        </w:rPr>
        <w:t xml:space="preserve"> of </w:t>
      </w:r>
      <w:r w:rsidR="006B3E9D" w:rsidRPr="00DB1C9E">
        <w:rPr>
          <w:rFonts w:ascii="Arial" w:hAnsi="Arial" w:cs="Arial"/>
          <w:sz w:val="24"/>
          <w:szCs w:val="24"/>
        </w:rPr>
        <w:t xml:space="preserve">Ho Chi Minh City </w:t>
      </w:r>
      <w:r w:rsidR="00FF1965" w:rsidRPr="00DB1C9E">
        <w:rPr>
          <w:rFonts w:ascii="Arial" w:hAnsi="Arial" w:cs="Arial"/>
          <w:sz w:val="24"/>
          <w:szCs w:val="24"/>
        </w:rPr>
        <w:t>(2)</w:t>
      </w:r>
    </w:p>
    <w:p w:rsidR="00436074" w:rsidRPr="00DB1C9E" w:rsidRDefault="00436074" w:rsidP="00543C1C">
      <w:pPr>
        <w:spacing w:before="120" w:line="240" w:lineRule="auto"/>
        <w:rPr>
          <w:rFonts w:ascii="Arial" w:hAnsi="Arial" w:cs="Arial"/>
          <w:b/>
          <w:sz w:val="24"/>
          <w:szCs w:val="24"/>
        </w:rPr>
      </w:pPr>
      <w:r w:rsidRPr="00DB1C9E">
        <w:rPr>
          <w:rFonts w:ascii="Arial" w:hAnsi="Arial" w:cs="Arial"/>
          <w:b/>
          <w:sz w:val="24"/>
          <w:szCs w:val="24"/>
        </w:rPr>
        <w:t>ABSTRACT</w:t>
      </w:r>
    </w:p>
    <w:p w:rsidR="005D16B4" w:rsidRPr="00DB1C9E" w:rsidRDefault="004D7C73" w:rsidP="00543C1C">
      <w:pPr>
        <w:spacing w:before="120" w:line="240" w:lineRule="auto"/>
        <w:jc w:val="both"/>
        <w:rPr>
          <w:rFonts w:ascii="Arial" w:hAnsi="Arial" w:cs="Arial"/>
          <w:sz w:val="24"/>
          <w:szCs w:val="24"/>
        </w:rPr>
      </w:pPr>
      <w:r w:rsidRPr="00DB1C9E">
        <w:rPr>
          <w:rFonts w:ascii="Arial" w:hAnsi="Arial" w:cs="Arial"/>
          <w:sz w:val="24"/>
          <w:szCs w:val="24"/>
        </w:rPr>
        <w:t xml:space="preserve">Viet Nam joined </w:t>
      </w:r>
      <w:r w:rsidR="00F27159">
        <w:rPr>
          <w:rFonts w:ascii="Arial" w:hAnsi="Arial" w:cs="Arial"/>
          <w:sz w:val="24"/>
          <w:szCs w:val="24"/>
        </w:rPr>
        <w:t xml:space="preserve">and </w:t>
      </w:r>
      <w:r w:rsidR="00F27159" w:rsidRPr="00DB1C9E">
        <w:rPr>
          <w:rFonts w:ascii="Arial" w:hAnsi="Arial" w:cs="Arial"/>
          <w:sz w:val="24"/>
          <w:szCs w:val="24"/>
        </w:rPr>
        <w:t>became 150th member of WTO</w:t>
      </w:r>
      <w:r w:rsidR="001C1EB9">
        <w:rPr>
          <w:rFonts w:ascii="Arial" w:hAnsi="Arial" w:cs="Arial"/>
          <w:sz w:val="24"/>
          <w:szCs w:val="24"/>
        </w:rPr>
        <w:t xml:space="preserve"> </w:t>
      </w:r>
      <w:r w:rsidRPr="00DB1C9E">
        <w:rPr>
          <w:rFonts w:ascii="Arial" w:hAnsi="Arial" w:cs="Arial"/>
          <w:color w:val="000000"/>
          <w:sz w:val="24"/>
          <w:szCs w:val="24"/>
        </w:rPr>
        <w:t xml:space="preserve">on </w:t>
      </w:r>
      <w:r w:rsidR="00F27159">
        <w:rPr>
          <w:rFonts w:ascii="Arial" w:hAnsi="Arial" w:cs="Arial"/>
          <w:sz w:val="24"/>
          <w:szCs w:val="24"/>
        </w:rPr>
        <w:t>11 January 2007</w:t>
      </w:r>
      <w:r w:rsidRPr="00DB1C9E">
        <w:rPr>
          <w:rFonts w:ascii="Arial" w:hAnsi="Arial" w:cs="Arial"/>
          <w:sz w:val="24"/>
          <w:szCs w:val="24"/>
        </w:rPr>
        <w:t xml:space="preserve">. This event </w:t>
      </w:r>
      <w:r w:rsidR="00F27159">
        <w:rPr>
          <w:rFonts w:ascii="Arial" w:hAnsi="Arial" w:cs="Arial"/>
          <w:sz w:val="24"/>
          <w:szCs w:val="24"/>
        </w:rPr>
        <w:t xml:space="preserve">has been </w:t>
      </w:r>
      <w:r w:rsidRPr="00DB1C9E">
        <w:rPr>
          <w:rFonts w:ascii="Arial" w:hAnsi="Arial" w:cs="Arial"/>
          <w:sz w:val="24"/>
          <w:szCs w:val="24"/>
        </w:rPr>
        <w:t>a big cha</w:t>
      </w:r>
      <w:r w:rsidR="007C67E2" w:rsidRPr="00DB1C9E">
        <w:rPr>
          <w:rFonts w:ascii="Arial" w:hAnsi="Arial" w:cs="Arial"/>
          <w:sz w:val="24"/>
          <w:szCs w:val="24"/>
        </w:rPr>
        <w:t>nce and challenge for Viet Nam</w:t>
      </w:r>
      <w:r w:rsidRPr="00DB1C9E">
        <w:rPr>
          <w:rFonts w:ascii="Arial" w:hAnsi="Arial" w:cs="Arial"/>
          <w:sz w:val="24"/>
          <w:szCs w:val="24"/>
        </w:rPr>
        <w:t xml:space="preserve"> to develop </w:t>
      </w:r>
      <w:r w:rsidR="007866D3" w:rsidRPr="00DB1C9E">
        <w:rPr>
          <w:rFonts w:ascii="Arial" w:hAnsi="Arial" w:cs="Arial"/>
          <w:sz w:val="24"/>
          <w:szCs w:val="24"/>
        </w:rPr>
        <w:t>not only i</w:t>
      </w:r>
      <w:r w:rsidRPr="00DB1C9E">
        <w:rPr>
          <w:rFonts w:ascii="Arial" w:hAnsi="Arial" w:cs="Arial"/>
          <w:sz w:val="24"/>
          <w:szCs w:val="24"/>
        </w:rPr>
        <w:t>n economy</w:t>
      </w:r>
      <w:r w:rsidR="007866D3" w:rsidRPr="00DB1C9E">
        <w:rPr>
          <w:rFonts w:ascii="Arial" w:hAnsi="Arial" w:cs="Arial"/>
          <w:sz w:val="24"/>
          <w:szCs w:val="24"/>
        </w:rPr>
        <w:t>, society, culture</w:t>
      </w:r>
      <w:r w:rsidR="00F27159">
        <w:rPr>
          <w:rFonts w:ascii="Arial" w:hAnsi="Arial" w:cs="Arial"/>
          <w:sz w:val="24"/>
          <w:szCs w:val="24"/>
        </w:rPr>
        <w:t xml:space="preserve"> but also in </w:t>
      </w:r>
      <w:r w:rsidRPr="00DB1C9E">
        <w:rPr>
          <w:rFonts w:ascii="Arial" w:hAnsi="Arial" w:cs="Arial"/>
          <w:sz w:val="24"/>
          <w:szCs w:val="24"/>
        </w:rPr>
        <w:t>edu</w:t>
      </w:r>
      <w:r w:rsidR="007866D3" w:rsidRPr="00DB1C9E">
        <w:rPr>
          <w:rFonts w:ascii="Arial" w:hAnsi="Arial" w:cs="Arial"/>
          <w:sz w:val="24"/>
          <w:szCs w:val="24"/>
        </w:rPr>
        <w:t xml:space="preserve">cation </w:t>
      </w:r>
      <w:r w:rsidR="00F27159">
        <w:rPr>
          <w:rFonts w:ascii="Arial" w:hAnsi="Arial" w:cs="Arial"/>
          <w:sz w:val="24"/>
          <w:szCs w:val="24"/>
        </w:rPr>
        <w:t>to reach</w:t>
      </w:r>
      <w:r w:rsidR="007866D3" w:rsidRPr="00DB1C9E">
        <w:rPr>
          <w:rFonts w:ascii="Arial" w:hAnsi="Arial" w:cs="Arial"/>
          <w:sz w:val="24"/>
          <w:szCs w:val="24"/>
        </w:rPr>
        <w:t xml:space="preserve"> global level. </w:t>
      </w:r>
      <w:r w:rsidR="00AF64E1" w:rsidRPr="00DB1C9E">
        <w:rPr>
          <w:rFonts w:ascii="Arial" w:hAnsi="Arial" w:cs="Arial"/>
          <w:sz w:val="24"/>
          <w:szCs w:val="24"/>
        </w:rPr>
        <w:t>Up to now</w:t>
      </w:r>
      <w:r w:rsidR="00F94604" w:rsidRPr="00DB1C9E">
        <w:rPr>
          <w:rFonts w:ascii="Arial" w:hAnsi="Arial" w:cs="Arial"/>
          <w:sz w:val="24"/>
          <w:szCs w:val="24"/>
        </w:rPr>
        <w:t xml:space="preserve">, </w:t>
      </w:r>
      <w:r w:rsidR="008851F1" w:rsidRPr="00DB1C9E">
        <w:rPr>
          <w:rFonts w:ascii="Arial" w:hAnsi="Arial" w:cs="Arial"/>
          <w:sz w:val="24"/>
          <w:szCs w:val="24"/>
        </w:rPr>
        <w:t xml:space="preserve">University of Science </w:t>
      </w:r>
      <w:r w:rsidR="00AF64E1" w:rsidRPr="00DB1C9E">
        <w:rPr>
          <w:rFonts w:ascii="Arial" w:hAnsi="Arial" w:cs="Arial"/>
          <w:sz w:val="24"/>
          <w:szCs w:val="24"/>
        </w:rPr>
        <w:t>has been</w:t>
      </w:r>
      <w:r w:rsidR="008851F1" w:rsidRPr="00DB1C9E">
        <w:rPr>
          <w:rFonts w:ascii="Arial" w:hAnsi="Arial" w:cs="Arial"/>
          <w:sz w:val="24"/>
          <w:szCs w:val="24"/>
        </w:rPr>
        <w:t xml:space="preserve"> also making e</w:t>
      </w:r>
      <w:r w:rsidRPr="00DB1C9E">
        <w:rPr>
          <w:rFonts w:ascii="Arial" w:hAnsi="Arial" w:cs="Arial"/>
          <w:color w:val="000000"/>
          <w:sz w:val="24"/>
          <w:szCs w:val="24"/>
        </w:rPr>
        <w:t xml:space="preserve">fforts </w:t>
      </w:r>
      <w:r w:rsidRPr="00DB1C9E">
        <w:rPr>
          <w:rFonts w:ascii="Arial" w:hAnsi="Arial" w:cs="Arial"/>
          <w:sz w:val="24"/>
          <w:szCs w:val="24"/>
        </w:rPr>
        <w:t>to get on global level by many method</w:t>
      </w:r>
      <w:r w:rsidR="00211BF7" w:rsidRPr="00DB1C9E">
        <w:rPr>
          <w:rFonts w:ascii="Arial" w:hAnsi="Arial" w:cs="Arial"/>
          <w:sz w:val="24"/>
          <w:szCs w:val="24"/>
        </w:rPr>
        <w:t>s</w:t>
      </w:r>
      <w:r w:rsidRPr="00DB1C9E">
        <w:rPr>
          <w:rFonts w:ascii="Arial" w:hAnsi="Arial" w:cs="Arial"/>
          <w:sz w:val="24"/>
          <w:szCs w:val="24"/>
        </w:rPr>
        <w:t xml:space="preserve">: building </w:t>
      </w:r>
      <w:r w:rsidR="00AF64E1" w:rsidRPr="00DB1C9E">
        <w:rPr>
          <w:rFonts w:ascii="Arial" w:hAnsi="Arial" w:cs="Arial"/>
          <w:sz w:val="24"/>
          <w:szCs w:val="24"/>
        </w:rPr>
        <w:t xml:space="preserve">new </w:t>
      </w:r>
      <w:r w:rsidR="001B3278" w:rsidRPr="00DB1C9E">
        <w:rPr>
          <w:rFonts w:ascii="Arial" w:hAnsi="Arial" w:cs="Arial"/>
          <w:sz w:val="24"/>
          <w:szCs w:val="24"/>
        </w:rPr>
        <w:t>curricul</w:t>
      </w:r>
      <w:r w:rsidR="001B3278">
        <w:rPr>
          <w:rFonts w:ascii="Arial" w:hAnsi="Arial" w:cs="Arial"/>
          <w:sz w:val="24"/>
          <w:szCs w:val="24"/>
        </w:rPr>
        <w:t>um</w:t>
      </w:r>
      <w:r w:rsidR="00A76E6F">
        <w:rPr>
          <w:rFonts w:ascii="Arial" w:hAnsi="Arial" w:cs="Arial"/>
          <w:sz w:val="24"/>
          <w:szCs w:val="24"/>
        </w:rPr>
        <w:t xml:space="preserve"> in</w:t>
      </w:r>
      <w:r w:rsidR="00AF64E1" w:rsidRPr="00DB1C9E">
        <w:rPr>
          <w:rFonts w:ascii="Arial" w:hAnsi="Arial" w:cs="Arial"/>
          <w:sz w:val="24"/>
          <w:szCs w:val="24"/>
        </w:rPr>
        <w:t xml:space="preserve"> Credit base system (2007 – Now)</w:t>
      </w:r>
      <w:r w:rsidR="008851F1" w:rsidRPr="00DB1C9E">
        <w:rPr>
          <w:rFonts w:ascii="Arial" w:hAnsi="Arial" w:cs="Arial"/>
          <w:sz w:val="24"/>
          <w:szCs w:val="24"/>
        </w:rPr>
        <w:t xml:space="preserve">, adopting CDIO </w:t>
      </w:r>
      <w:r w:rsidRPr="00DB1C9E">
        <w:rPr>
          <w:rFonts w:ascii="Arial" w:hAnsi="Arial" w:cs="Arial"/>
          <w:color w:val="000000"/>
          <w:sz w:val="24"/>
          <w:szCs w:val="24"/>
        </w:rPr>
        <w:t xml:space="preserve">approach </w:t>
      </w:r>
      <w:r w:rsidRPr="00DB1C9E">
        <w:rPr>
          <w:rFonts w:ascii="Arial" w:hAnsi="Arial" w:cs="Arial"/>
          <w:sz w:val="24"/>
          <w:szCs w:val="24"/>
        </w:rPr>
        <w:t>for Information Technology Faculty</w:t>
      </w:r>
      <w:r w:rsidR="00A546D9" w:rsidRPr="00DB1C9E">
        <w:rPr>
          <w:rFonts w:ascii="Arial" w:hAnsi="Arial" w:cs="Arial"/>
          <w:sz w:val="24"/>
          <w:szCs w:val="24"/>
        </w:rPr>
        <w:t xml:space="preserve"> (2008 – Now)</w:t>
      </w:r>
      <w:r w:rsidR="00F27159">
        <w:rPr>
          <w:rFonts w:ascii="Arial" w:hAnsi="Arial" w:cs="Arial"/>
          <w:sz w:val="24"/>
          <w:szCs w:val="24"/>
        </w:rPr>
        <w:t xml:space="preserve">, changing and updating </w:t>
      </w:r>
      <w:r w:rsidR="008851F1" w:rsidRPr="00DB1C9E">
        <w:rPr>
          <w:rFonts w:ascii="Arial" w:hAnsi="Arial" w:cs="Arial"/>
          <w:sz w:val="24"/>
          <w:szCs w:val="24"/>
        </w:rPr>
        <w:t>teaching and learning methods</w:t>
      </w:r>
      <w:r w:rsidR="00AF64E1" w:rsidRPr="00DB1C9E">
        <w:rPr>
          <w:rFonts w:ascii="Arial" w:hAnsi="Arial" w:cs="Arial"/>
          <w:sz w:val="24"/>
          <w:szCs w:val="24"/>
        </w:rPr>
        <w:t xml:space="preserve">…. </w:t>
      </w:r>
    </w:p>
    <w:p w:rsidR="001819E2" w:rsidRPr="00DB1C9E" w:rsidRDefault="001819E2" w:rsidP="00543C1C">
      <w:pPr>
        <w:spacing w:before="120" w:line="240" w:lineRule="auto"/>
        <w:jc w:val="both"/>
        <w:rPr>
          <w:rFonts w:ascii="Arial" w:hAnsi="Arial" w:cs="Arial"/>
          <w:sz w:val="24"/>
          <w:szCs w:val="24"/>
        </w:rPr>
      </w:pPr>
      <w:r w:rsidRPr="00DB1C9E">
        <w:rPr>
          <w:rFonts w:ascii="Arial" w:hAnsi="Arial" w:cs="Arial"/>
          <w:sz w:val="24"/>
          <w:szCs w:val="24"/>
        </w:rPr>
        <w:t xml:space="preserve">In this paper, the authors would like to share authors' </w:t>
      </w:r>
      <w:r w:rsidR="008F3A56" w:rsidRPr="00DB1C9E">
        <w:rPr>
          <w:rFonts w:ascii="Arial" w:hAnsi="Arial" w:cs="Arial"/>
          <w:sz w:val="24"/>
          <w:szCs w:val="24"/>
        </w:rPr>
        <w:t>information</w:t>
      </w:r>
      <w:r w:rsidR="00EB7FCA">
        <w:rPr>
          <w:rFonts w:ascii="Arial" w:hAnsi="Arial" w:cs="Arial"/>
          <w:sz w:val="24"/>
          <w:szCs w:val="24"/>
        </w:rPr>
        <w:t xml:space="preserve"> </w:t>
      </w:r>
      <w:r w:rsidR="002A1DA9" w:rsidRPr="00DB1C9E">
        <w:rPr>
          <w:rFonts w:ascii="Arial" w:hAnsi="Arial" w:cs="Arial"/>
          <w:sz w:val="24"/>
          <w:szCs w:val="24"/>
        </w:rPr>
        <w:t xml:space="preserve">in </w:t>
      </w:r>
      <w:r w:rsidR="00211BF7" w:rsidRPr="00DB1C9E">
        <w:rPr>
          <w:rFonts w:ascii="Arial" w:hAnsi="Arial" w:cs="Arial"/>
          <w:sz w:val="24"/>
          <w:szCs w:val="24"/>
        </w:rPr>
        <w:t xml:space="preserve">organizing </w:t>
      </w:r>
      <w:r w:rsidR="000133D3" w:rsidRPr="00DB1C9E">
        <w:rPr>
          <w:rFonts w:ascii="Arial" w:hAnsi="Arial" w:cs="Arial"/>
          <w:sz w:val="24"/>
          <w:szCs w:val="24"/>
        </w:rPr>
        <w:t xml:space="preserve">IP </w:t>
      </w:r>
      <w:r w:rsidRPr="00DB1C9E">
        <w:rPr>
          <w:rFonts w:ascii="Arial" w:hAnsi="Arial" w:cs="Arial"/>
          <w:sz w:val="24"/>
          <w:szCs w:val="24"/>
        </w:rPr>
        <w:t>activities for student</w:t>
      </w:r>
      <w:r w:rsidR="007D2BBF" w:rsidRPr="00DB1C9E">
        <w:rPr>
          <w:rFonts w:ascii="Arial" w:hAnsi="Arial" w:cs="Arial"/>
          <w:sz w:val="24"/>
          <w:szCs w:val="24"/>
        </w:rPr>
        <w:t>s</w:t>
      </w:r>
      <w:r w:rsidR="008F3A56" w:rsidRPr="00DB1C9E">
        <w:rPr>
          <w:rFonts w:ascii="Arial" w:hAnsi="Arial" w:cs="Arial"/>
          <w:sz w:val="24"/>
          <w:szCs w:val="24"/>
        </w:rPr>
        <w:t xml:space="preserve"> and </w:t>
      </w:r>
      <w:r w:rsidR="002A1DA9" w:rsidRPr="00DB1C9E">
        <w:rPr>
          <w:rFonts w:ascii="Arial" w:hAnsi="Arial" w:cs="Arial"/>
          <w:sz w:val="24"/>
          <w:szCs w:val="24"/>
        </w:rPr>
        <w:t>changing on T</w:t>
      </w:r>
      <w:r w:rsidRPr="00DB1C9E">
        <w:rPr>
          <w:rFonts w:ascii="Arial" w:hAnsi="Arial" w:cs="Arial"/>
          <w:sz w:val="24"/>
          <w:szCs w:val="24"/>
        </w:rPr>
        <w:t xml:space="preserve">eaching and Learning </w:t>
      </w:r>
      <w:r w:rsidR="00AA2297" w:rsidRPr="00DB1C9E">
        <w:rPr>
          <w:rFonts w:ascii="Arial" w:hAnsi="Arial" w:cs="Arial"/>
          <w:sz w:val="24"/>
          <w:szCs w:val="24"/>
        </w:rPr>
        <w:t>IP</w:t>
      </w:r>
      <w:r w:rsidR="00B95444">
        <w:rPr>
          <w:rFonts w:ascii="Arial" w:hAnsi="Arial" w:cs="Arial"/>
          <w:sz w:val="24"/>
          <w:szCs w:val="24"/>
        </w:rPr>
        <w:t xml:space="preserve"> </w:t>
      </w:r>
      <w:r w:rsidR="002A1DA9" w:rsidRPr="00DB1C9E">
        <w:rPr>
          <w:rFonts w:ascii="Arial" w:hAnsi="Arial" w:cs="Arial"/>
          <w:sz w:val="24"/>
          <w:szCs w:val="24"/>
        </w:rPr>
        <w:t xml:space="preserve">subject at </w:t>
      </w:r>
      <w:r w:rsidR="00F27159">
        <w:rPr>
          <w:rFonts w:ascii="Arial" w:hAnsi="Arial" w:cs="Arial"/>
          <w:sz w:val="24"/>
          <w:szCs w:val="24"/>
        </w:rPr>
        <w:t>University of Science</w:t>
      </w:r>
      <w:r w:rsidRPr="00DB1C9E">
        <w:rPr>
          <w:rFonts w:ascii="Arial" w:hAnsi="Arial" w:cs="Arial"/>
          <w:sz w:val="24"/>
          <w:szCs w:val="24"/>
        </w:rPr>
        <w:t xml:space="preserve"> in Viet Nam a</w:t>
      </w:r>
      <w:r w:rsidR="008F3A56" w:rsidRPr="00DB1C9E">
        <w:rPr>
          <w:rFonts w:ascii="Arial" w:hAnsi="Arial" w:cs="Arial"/>
          <w:sz w:val="24"/>
          <w:szCs w:val="24"/>
        </w:rPr>
        <w:t xml:space="preserve">ffected by globalization in order to help students improve their competences in </w:t>
      </w:r>
      <w:r w:rsidR="00AA2297" w:rsidRPr="00DB1C9E">
        <w:rPr>
          <w:rFonts w:ascii="Arial" w:hAnsi="Arial" w:cs="Arial"/>
          <w:sz w:val="24"/>
          <w:szCs w:val="24"/>
        </w:rPr>
        <w:t>IP</w:t>
      </w:r>
      <w:r w:rsidR="00EB7FCA">
        <w:rPr>
          <w:rFonts w:ascii="Arial" w:hAnsi="Arial" w:cs="Arial"/>
          <w:sz w:val="24"/>
          <w:szCs w:val="24"/>
        </w:rPr>
        <w:t xml:space="preserve"> </w:t>
      </w:r>
      <w:r w:rsidRPr="00DB1C9E">
        <w:rPr>
          <w:rFonts w:ascii="Arial" w:hAnsi="Arial" w:cs="Arial"/>
          <w:sz w:val="24"/>
          <w:szCs w:val="24"/>
        </w:rPr>
        <w:t xml:space="preserve">and forming their behaviors following the Vietnamese law on </w:t>
      </w:r>
      <w:r w:rsidR="00047C2A" w:rsidRPr="00DB1C9E">
        <w:rPr>
          <w:rFonts w:ascii="Arial" w:hAnsi="Arial" w:cs="Arial"/>
          <w:sz w:val="24"/>
          <w:szCs w:val="24"/>
        </w:rPr>
        <w:t>IP</w:t>
      </w:r>
      <w:r w:rsidRPr="00DB1C9E">
        <w:rPr>
          <w:rFonts w:ascii="Arial" w:hAnsi="Arial" w:cs="Arial"/>
          <w:sz w:val="24"/>
          <w:szCs w:val="24"/>
        </w:rPr>
        <w:t xml:space="preserve"> when studying. </w:t>
      </w:r>
    </w:p>
    <w:p w:rsidR="00436074" w:rsidRPr="00DB1C9E" w:rsidRDefault="00E505B1" w:rsidP="00543C1C">
      <w:pPr>
        <w:autoSpaceDE w:val="0"/>
        <w:autoSpaceDN w:val="0"/>
        <w:adjustRightInd w:val="0"/>
        <w:spacing w:before="120" w:line="240" w:lineRule="auto"/>
        <w:jc w:val="both"/>
        <w:rPr>
          <w:rFonts w:ascii="Arial" w:eastAsia="Calibri" w:hAnsi="Arial" w:cs="Arial"/>
          <w:sz w:val="24"/>
          <w:szCs w:val="24"/>
        </w:rPr>
      </w:pPr>
      <w:r w:rsidRPr="00DB1C9E">
        <w:rPr>
          <w:rFonts w:ascii="Arial" w:hAnsi="Arial" w:cs="Arial"/>
          <w:sz w:val="24"/>
          <w:szCs w:val="24"/>
        </w:rPr>
        <w:t xml:space="preserve">In order to help students </w:t>
      </w:r>
      <w:r w:rsidR="00FF6E83">
        <w:rPr>
          <w:rFonts w:ascii="Arial" w:hAnsi="Arial" w:cs="Arial"/>
          <w:sz w:val="24"/>
          <w:szCs w:val="24"/>
        </w:rPr>
        <w:t xml:space="preserve">be </w:t>
      </w:r>
      <w:r w:rsidRPr="00DB1C9E">
        <w:rPr>
          <w:rFonts w:ascii="Arial" w:hAnsi="Arial" w:cs="Arial"/>
          <w:sz w:val="24"/>
          <w:szCs w:val="24"/>
        </w:rPr>
        <w:t xml:space="preserve">easy to approach </w:t>
      </w:r>
      <w:r w:rsidR="00AA2297" w:rsidRPr="00DB1C9E">
        <w:rPr>
          <w:rFonts w:ascii="Arial" w:hAnsi="Arial" w:cs="Arial"/>
          <w:sz w:val="24"/>
          <w:szCs w:val="24"/>
        </w:rPr>
        <w:t>IP</w:t>
      </w:r>
      <w:r w:rsidRPr="00DB1C9E">
        <w:rPr>
          <w:rFonts w:ascii="Arial" w:hAnsi="Arial" w:cs="Arial"/>
          <w:sz w:val="24"/>
          <w:szCs w:val="24"/>
        </w:rPr>
        <w:t xml:space="preserve"> knowledge, </w:t>
      </w:r>
      <w:r w:rsidR="00997370">
        <w:rPr>
          <w:rFonts w:ascii="Arial" w:hAnsi="Arial" w:cs="Arial"/>
          <w:sz w:val="24"/>
          <w:szCs w:val="24"/>
        </w:rPr>
        <w:t>University of Science</w:t>
      </w:r>
      <w:r w:rsidR="00AD4C0B" w:rsidRPr="00DB1C9E">
        <w:rPr>
          <w:rFonts w:ascii="Arial" w:hAnsi="Arial" w:cs="Arial"/>
          <w:sz w:val="24"/>
          <w:szCs w:val="24"/>
        </w:rPr>
        <w:t xml:space="preserve"> has organized </w:t>
      </w:r>
      <w:r w:rsidRPr="00DB1C9E">
        <w:rPr>
          <w:rFonts w:ascii="Arial" w:hAnsi="Arial" w:cs="Arial"/>
          <w:sz w:val="24"/>
          <w:szCs w:val="24"/>
        </w:rPr>
        <w:t>a lot of activities</w:t>
      </w:r>
      <w:r w:rsidR="00A546D9" w:rsidRPr="00DB1C9E">
        <w:rPr>
          <w:rFonts w:ascii="Arial" w:hAnsi="Arial" w:cs="Arial"/>
          <w:sz w:val="24"/>
          <w:szCs w:val="24"/>
        </w:rPr>
        <w:t xml:space="preserve">, </w:t>
      </w:r>
      <w:r w:rsidRPr="00DB1C9E">
        <w:rPr>
          <w:rFonts w:ascii="Arial" w:hAnsi="Arial" w:cs="Arial"/>
          <w:sz w:val="24"/>
          <w:szCs w:val="24"/>
        </w:rPr>
        <w:t>such as</w:t>
      </w:r>
      <w:r w:rsidR="00A546D9" w:rsidRPr="00DB1C9E">
        <w:rPr>
          <w:rFonts w:ascii="Arial" w:hAnsi="Arial" w:cs="Arial"/>
          <w:sz w:val="24"/>
          <w:szCs w:val="24"/>
        </w:rPr>
        <w:t xml:space="preserve">: organizing </w:t>
      </w:r>
      <w:r w:rsidR="00846AF2" w:rsidRPr="00DB1C9E">
        <w:rPr>
          <w:rFonts w:ascii="Arial" w:hAnsi="Arial" w:cs="Arial"/>
          <w:sz w:val="24"/>
          <w:szCs w:val="24"/>
        </w:rPr>
        <w:t>IP</w:t>
      </w:r>
      <w:r w:rsidR="00EB7FCA">
        <w:rPr>
          <w:rFonts w:ascii="Arial" w:hAnsi="Arial" w:cs="Arial"/>
          <w:sz w:val="24"/>
          <w:szCs w:val="24"/>
        </w:rPr>
        <w:t xml:space="preserve"> </w:t>
      </w:r>
      <w:r w:rsidRPr="00DB1C9E">
        <w:rPr>
          <w:rFonts w:ascii="Arial" w:hAnsi="Arial" w:cs="Arial"/>
          <w:sz w:val="24"/>
          <w:szCs w:val="24"/>
        </w:rPr>
        <w:t>contest (year</w:t>
      </w:r>
      <w:r w:rsidR="00997370">
        <w:rPr>
          <w:rFonts w:ascii="Arial" w:hAnsi="Arial" w:cs="Arial"/>
          <w:sz w:val="24"/>
          <w:szCs w:val="24"/>
        </w:rPr>
        <w:t xml:space="preserve"> of</w:t>
      </w:r>
      <w:r w:rsidRPr="00DB1C9E">
        <w:rPr>
          <w:rFonts w:ascii="Arial" w:hAnsi="Arial" w:cs="Arial"/>
          <w:sz w:val="24"/>
          <w:szCs w:val="24"/>
        </w:rPr>
        <w:t xml:space="preserve"> 2008 – 2009),</w:t>
      </w:r>
      <w:r w:rsidR="00EB7FCA">
        <w:rPr>
          <w:rFonts w:ascii="Arial" w:hAnsi="Arial" w:cs="Arial"/>
          <w:sz w:val="24"/>
          <w:szCs w:val="24"/>
        </w:rPr>
        <w:t xml:space="preserve"> </w:t>
      </w:r>
      <w:r w:rsidR="00846AF2" w:rsidRPr="00DB1C9E">
        <w:rPr>
          <w:rFonts w:ascii="Arial" w:hAnsi="Arial" w:cs="Arial"/>
          <w:sz w:val="24"/>
          <w:szCs w:val="24"/>
        </w:rPr>
        <w:t>IP</w:t>
      </w:r>
      <w:r w:rsidR="00EB7FCA">
        <w:rPr>
          <w:rFonts w:ascii="Arial" w:hAnsi="Arial" w:cs="Arial"/>
          <w:sz w:val="24"/>
          <w:szCs w:val="24"/>
        </w:rPr>
        <w:t xml:space="preserve"> </w:t>
      </w:r>
      <w:r w:rsidRPr="00DB1C9E">
        <w:rPr>
          <w:rFonts w:ascii="Arial" w:hAnsi="Arial" w:cs="Arial"/>
          <w:sz w:val="24"/>
          <w:szCs w:val="24"/>
        </w:rPr>
        <w:t>Footnote program</w:t>
      </w:r>
      <w:r w:rsidR="00436074" w:rsidRPr="00DB1C9E">
        <w:rPr>
          <w:rFonts w:ascii="Arial" w:hAnsi="Arial" w:cs="Arial"/>
          <w:sz w:val="24"/>
          <w:szCs w:val="24"/>
        </w:rPr>
        <w:t xml:space="preserve"> (year</w:t>
      </w:r>
      <w:r w:rsidR="00997370">
        <w:rPr>
          <w:rFonts w:ascii="Arial" w:hAnsi="Arial" w:cs="Arial"/>
          <w:sz w:val="24"/>
          <w:szCs w:val="24"/>
        </w:rPr>
        <w:t>s of</w:t>
      </w:r>
      <w:r w:rsidR="00436074" w:rsidRPr="00DB1C9E">
        <w:rPr>
          <w:rFonts w:ascii="Arial" w:hAnsi="Arial" w:cs="Arial"/>
          <w:sz w:val="24"/>
          <w:szCs w:val="24"/>
        </w:rPr>
        <w:t xml:space="preserve"> 2008, 2009, 2010)</w:t>
      </w:r>
      <w:r w:rsidR="00AD4C0B" w:rsidRPr="00DB1C9E">
        <w:rPr>
          <w:rFonts w:ascii="Arial" w:hAnsi="Arial" w:cs="Arial"/>
          <w:sz w:val="24"/>
          <w:szCs w:val="24"/>
        </w:rPr>
        <w:t>, IP</w:t>
      </w:r>
      <w:r w:rsidRPr="00DB1C9E">
        <w:rPr>
          <w:rFonts w:ascii="Arial" w:hAnsi="Arial" w:cs="Arial"/>
          <w:sz w:val="24"/>
          <w:szCs w:val="24"/>
        </w:rPr>
        <w:t xml:space="preserve"> seminar program,</w:t>
      </w:r>
      <w:r w:rsidR="00436074" w:rsidRPr="00DB1C9E">
        <w:rPr>
          <w:rFonts w:ascii="Arial" w:hAnsi="Arial" w:cs="Arial"/>
          <w:sz w:val="24"/>
          <w:szCs w:val="24"/>
        </w:rPr>
        <w:t xml:space="preserve"> building</w:t>
      </w:r>
      <w:r w:rsidRPr="00DB1C9E">
        <w:rPr>
          <w:rFonts w:ascii="Arial" w:hAnsi="Arial" w:cs="Arial"/>
          <w:sz w:val="24"/>
          <w:szCs w:val="24"/>
        </w:rPr>
        <w:t xml:space="preserve"> and teaching </w:t>
      </w:r>
      <w:r w:rsidR="00846AF2" w:rsidRPr="00DB1C9E">
        <w:rPr>
          <w:rFonts w:ascii="Arial" w:hAnsi="Arial" w:cs="Arial"/>
          <w:sz w:val="24"/>
          <w:szCs w:val="24"/>
        </w:rPr>
        <w:t>IP</w:t>
      </w:r>
      <w:r w:rsidRPr="00DB1C9E">
        <w:rPr>
          <w:rFonts w:ascii="Arial" w:hAnsi="Arial" w:cs="Arial"/>
          <w:sz w:val="24"/>
          <w:szCs w:val="24"/>
        </w:rPr>
        <w:t xml:space="preserve"> syllabus</w:t>
      </w:r>
      <w:r w:rsidR="00EB7FCA">
        <w:rPr>
          <w:rFonts w:ascii="Arial" w:hAnsi="Arial" w:cs="Arial"/>
          <w:sz w:val="24"/>
          <w:szCs w:val="24"/>
        </w:rPr>
        <w:t>, organizing IP course</w:t>
      </w:r>
      <w:r w:rsidRPr="00DB1C9E">
        <w:rPr>
          <w:rFonts w:ascii="Arial" w:hAnsi="Arial" w:cs="Arial"/>
          <w:sz w:val="24"/>
          <w:szCs w:val="24"/>
        </w:rPr>
        <w:t xml:space="preserve"> </w:t>
      </w:r>
      <w:r w:rsidR="00CE3568">
        <w:rPr>
          <w:rFonts w:ascii="Arial" w:hAnsi="Arial" w:cs="Arial"/>
          <w:sz w:val="24"/>
          <w:szCs w:val="24"/>
        </w:rPr>
        <w:t>i</w:t>
      </w:r>
      <w:r w:rsidRPr="00DB1C9E">
        <w:rPr>
          <w:rFonts w:ascii="Arial" w:hAnsi="Arial" w:cs="Arial"/>
          <w:sz w:val="24"/>
          <w:szCs w:val="24"/>
        </w:rPr>
        <w:t>n Biotechnology (year</w:t>
      </w:r>
      <w:r w:rsidR="00FF6E83">
        <w:rPr>
          <w:rFonts w:ascii="Arial" w:hAnsi="Arial" w:cs="Arial"/>
          <w:sz w:val="24"/>
          <w:szCs w:val="24"/>
        </w:rPr>
        <w:t>s of</w:t>
      </w:r>
      <w:r w:rsidRPr="00DB1C9E">
        <w:rPr>
          <w:rFonts w:ascii="Arial" w:hAnsi="Arial" w:cs="Arial"/>
          <w:sz w:val="24"/>
          <w:szCs w:val="24"/>
        </w:rPr>
        <w:t xml:space="preserve"> 2011, 2012, 2013). </w:t>
      </w:r>
      <w:r w:rsidR="00436074" w:rsidRPr="00DB1C9E">
        <w:rPr>
          <w:rFonts w:ascii="Arial" w:eastAsia="Calibri" w:hAnsi="Arial" w:cs="Arial"/>
          <w:sz w:val="24"/>
          <w:szCs w:val="24"/>
        </w:rPr>
        <w:t xml:space="preserve">For each of mentioned </w:t>
      </w:r>
      <w:r w:rsidRPr="00DB1C9E">
        <w:rPr>
          <w:rFonts w:ascii="Arial" w:eastAsia="Calibri" w:hAnsi="Arial" w:cs="Arial"/>
          <w:sz w:val="24"/>
          <w:szCs w:val="24"/>
        </w:rPr>
        <w:t xml:space="preserve">activities, the discussions and our practical experiences are also expressed. </w:t>
      </w:r>
    </w:p>
    <w:p w:rsidR="00397E32" w:rsidRPr="005C27DB" w:rsidRDefault="00397E32" w:rsidP="00543C1C">
      <w:pPr>
        <w:spacing w:before="120" w:line="240" w:lineRule="auto"/>
        <w:jc w:val="both"/>
        <w:rPr>
          <w:rFonts w:ascii="Arial" w:hAnsi="Arial" w:cs="Arial"/>
          <w:b/>
          <w:bCs/>
          <w:sz w:val="26"/>
          <w:szCs w:val="24"/>
        </w:rPr>
      </w:pPr>
      <w:r w:rsidRPr="005C27DB">
        <w:rPr>
          <w:rFonts w:ascii="Arial" w:hAnsi="Arial" w:cs="Arial"/>
          <w:b/>
          <w:bCs/>
          <w:sz w:val="26"/>
          <w:szCs w:val="24"/>
        </w:rPr>
        <w:t>State of art</w:t>
      </w:r>
    </w:p>
    <w:p w:rsidR="005340E4" w:rsidRPr="00DB1C9E" w:rsidRDefault="00FF6E83" w:rsidP="00543C1C">
      <w:pPr>
        <w:spacing w:before="120" w:line="240" w:lineRule="auto"/>
        <w:jc w:val="both"/>
        <w:rPr>
          <w:rFonts w:ascii="Arial" w:hAnsi="Arial" w:cs="Arial"/>
          <w:sz w:val="24"/>
          <w:szCs w:val="24"/>
        </w:rPr>
      </w:pPr>
      <w:r>
        <w:rPr>
          <w:rFonts w:ascii="Arial" w:hAnsi="Arial" w:cs="Arial"/>
          <w:sz w:val="24"/>
          <w:szCs w:val="24"/>
        </w:rPr>
        <w:t>University of Science</w:t>
      </w:r>
      <w:r w:rsidR="000440ED" w:rsidRPr="00DB1C9E">
        <w:rPr>
          <w:rFonts w:ascii="Arial" w:hAnsi="Arial" w:cs="Arial"/>
          <w:sz w:val="24"/>
          <w:szCs w:val="24"/>
        </w:rPr>
        <w:t xml:space="preserve"> was established on </w:t>
      </w:r>
      <w:r>
        <w:rPr>
          <w:rFonts w:ascii="Arial" w:hAnsi="Arial" w:cs="Arial"/>
          <w:sz w:val="24"/>
          <w:szCs w:val="24"/>
        </w:rPr>
        <w:t>30 March, 1996 by</w:t>
      </w:r>
      <w:r w:rsidR="000440ED" w:rsidRPr="00DB1C9E">
        <w:rPr>
          <w:rFonts w:ascii="Arial" w:hAnsi="Arial" w:cs="Arial"/>
          <w:sz w:val="24"/>
          <w:szCs w:val="24"/>
        </w:rPr>
        <w:t xml:space="preserve"> Decision No. 1235/GDDT of Ministry of Education and Training based on dividing General University </w:t>
      </w:r>
      <w:r>
        <w:rPr>
          <w:rFonts w:ascii="Arial" w:hAnsi="Arial" w:cs="Arial"/>
          <w:sz w:val="24"/>
          <w:szCs w:val="24"/>
        </w:rPr>
        <w:t>into two separate universities (University of Science and University of Social Sciences and Humanities) to join</w:t>
      </w:r>
      <w:r w:rsidR="000440ED" w:rsidRPr="00DB1C9E">
        <w:rPr>
          <w:rFonts w:ascii="Arial" w:hAnsi="Arial" w:cs="Arial"/>
          <w:sz w:val="24"/>
          <w:szCs w:val="24"/>
        </w:rPr>
        <w:t xml:space="preserve"> into Viet Nam National Unive</w:t>
      </w:r>
      <w:r>
        <w:rPr>
          <w:rFonts w:ascii="Arial" w:hAnsi="Arial" w:cs="Arial"/>
          <w:sz w:val="24"/>
          <w:szCs w:val="24"/>
        </w:rPr>
        <w:t>rsity of Ho Chi Minh city. At the present, University of science</w:t>
      </w:r>
      <w:r w:rsidR="001B3278">
        <w:rPr>
          <w:rFonts w:ascii="Arial" w:hAnsi="Arial" w:cs="Arial"/>
          <w:sz w:val="24"/>
          <w:szCs w:val="24"/>
        </w:rPr>
        <w:t xml:space="preserve"> has 09 fa</w:t>
      </w:r>
      <w:r w:rsidR="000440ED" w:rsidRPr="00DB1C9E">
        <w:rPr>
          <w:rFonts w:ascii="Arial" w:hAnsi="Arial" w:cs="Arial"/>
          <w:sz w:val="24"/>
          <w:szCs w:val="24"/>
        </w:rPr>
        <w:t>culties, 16 centers of training, research, technology</w:t>
      </w:r>
      <w:r w:rsidR="002E781E" w:rsidRPr="00DB1C9E">
        <w:rPr>
          <w:rFonts w:ascii="Arial" w:hAnsi="Arial" w:cs="Arial"/>
          <w:sz w:val="24"/>
          <w:szCs w:val="24"/>
        </w:rPr>
        <w:t xml:space="preserve"> </w:t>
      </w:r>
      <w:r w:rsidR="001B3278" w:rsidRPr="00DB1C9E">
        <w:rPr>
          <w:rFonts w:ascii="Arial" w:hAnsi="Arial" w:cs="Arial"/>
          <w:sz w:val="24"/>
          <w:szCs w:val="24"/>
        </w:rPr>
        <w:t>transfer</w:t>
      </w:r>
      <w:r w:rsidR="002E781E" w:rsidRPr="00DB1C9E">
        <w:rPr>
          <w:rFonts w:ascii="Arial" w:hAnsi="Arial" w:cs="Arial"/>
          <w:sz w:val="24"/>
          <w:szCs w:val="24"/>
        </w:rPr>
        <w:t xml:space="preserve">. There are 32 graduated programs </w:t>
      </w:r>
      <w:r w:rsidR="00F7413D" w:rsidRPr="00DB1C9E">
        <w:rPr>
          <w:rFonts w:ascii="Arial" w:hAnsi="Arial" w:cs="Arial"/>
          <w:sz w:val="24"/>
          <w:szCs w:val="24"/>
        </w:rPr>
        <w:t>and 13 un</w:t>
      </w:r>
      <w:r w:rsidR="001B3278">
        <w:rPr>
          <w:rFonts w:ascii="Arial" w:hAnsi="Arial" w:cs="Arial"/>
          <w:sz w:val="24"/>
          <w:szCs w:val="24"/>
        </w:rPr>
        <w:t>-</w:t>
      </w:r>
      <w:r w:rsidR="00F7413D" w:rsidRPr="00DB1C9E">
        <w:rPr>
          <w:rFonts w:ascii="Arial" w:hAnsi="Arial" w:cs="Arial"/>
          <w:sz w:val="24"/>
          <w:szCs w:val="24"/>
        </w:rPr>
        <w:t>graduated programs (divided in 52 specific un</w:t>
      </w:r>
      <w:r w:rsidR="001B3278">
        <w:rPr>
          <w:rFonts w:ascii="Arial" w:hAnsi="Arial" w:cs="Arial"/>
          <w:sz w:val="24"/>
          <w:szCs w:val="24"/>
        </w:rPr>
        <w:t>-</w:t>
      </w:r>
      <w:r w:rsidR="00F7413D" w:rsidRPr="00DB1C9E">
        <w:rPr>
          <w:rFonts w:ascii="Arial" w:hAnsi="Arial" w:cs="Arial"/>
          <w:sz w:val="24"/>
          <w:szCs w:val="24"/>
        </w:rPr>
        <w:t>graduated programs) such as: Mathematic, Information Technology, Physic, Electric –</w:t>
      </w:r>
      <w:r w:rsidR="002642AD">
        <w:rPr>
          <w:rFonts w:ascii="Arial" w:hAnsi="Arial" w:cs="Arial"/>
          <w:sz w:val="24"/>
          <w:szCs w:val="24"/>
        </w:rPr>
        <w:t xml:space="preserve"> T</w:t>
      </w:r>
      <w:r w:rsidR="004310AA" w:rsidRPr="00DB1C9E">
        <w:rPr>
          <w:rFonts w:ascii="Arial" w:hAnsi="Arial" w:cs="Arial"/>
          <w:sz w:val="24"/>
          <w:szCs w:val="24"/>
        </w:rPr>
        <w:t>elecom</w:t>
      </w:r>
      <w:r w:rsidR="00F7413D" w:rsidRPr="00DB1C9E">
        <w:rPr>
          <w:rFonts w:ascii="Arial" w:hAnsi="Arial" w:cs="Arial"/>
          <w:sz w:val="24"/>
          <w:szCs w:val="24"/>
        </w:rPr>
        <w:t xml:space="preserve">munication Technique, Material </w:t>
      </w:r>
      <w:r w:rsidR="002642AD" w:rsidRPr="00DB1C9E">
        <w:rPr>
          <w:rFonts w:ascii="Arial" w:hAnsi="Arial" w:cs="Arial"/>
          <w:sz w:val="24"/>
          <w:szCs w:val="24"/>
        </w:rPr>
        <w:t>Science</w:t>
      </w:r>
      <w:r w:rsidR="00F7413D" w:rsidRPr="00DB1C9E">
        <w:rPr>
          <w:rFonts w:ascii="Arial" w:hAnsi="Arial" w:cs="Arial"/>
          <w:sz w:val="24"/>
          <w:szCs w:val="24"/>
        </w:rPr>
        <w:t xml:space="preserve">, </w:t>
      </w:r>
      <w:r w:rsidR="004310AA" w:rsidRPr="00DB1C9E">
        <w:rPr>
          <w:rFonts w:ascii="Arial" w:hAnsi="Arial" w:cs="Arial"/>
          <w:sz w:val="24"/>
          <w:szCs w:val="24"/>
        </w:rPr>
        <w:t>Chemistry, Biology, Biotechnology, Geology, Environmental Science, Environmen</w:t>
      </w:r>
      <w:r w:rsidR="0010520A">
        <w:rPr>
          <w:rFonts w:ascii="Arial" w:hAnsi="Arial" w:cs="Arial"/>
          <w:sz w:val="24"/>
          <w:szCs w:val="24"/>
        </w:rPr>
        <w:t>tal Technology, Oceanography and</w:t>
      </w:r>
      <w:r w:rsidR="004310AA" w:rsidRPr="00DB1C9E">
        <w:rPr>
          <w:rFonts w:ascii="Arial" w:hAnsi="Arial" w:cs="Arial"/>
          <w:sz w:val="24"/>
          <w:szCs w:val="24"/>
        </w:rPr>
        <w:t xml:space="preserve"> Nuclear Technique. </w:t>
      </w:r>
      <w:r w:rsidR="00235F2E">
        <w:rPr>
          <w:rFonts w:ascii="Arial" w:hAnsi="Arial" w:cs="Arial"/>
          <w:sz w:val="24"/>
          <w:szCs w:val="24"/>
        </w:rPr>
        <w:t xml:space="preserve">There are totally </w:t>
      </w:r>
      <w:r w:rsidR="00AE1FA8" w:rsidRPr="00DB1C9E">
        <w:rPr>
          <w:rFonts w:ascii="Arial" w:hAnsi="Arial" w:cs="Arial"/>
          <w:sz w:val="24"/>
          <w:szCs w:val="24"/>
        </w:rPr>
        <w:t>14</w:t>
      </w:r>
      <w:r w:rsidR="000E1CDE">
        <w:rPr>
          <w:rFonts w:ascii="Arial" w:hAnsi="Arial" w:cs="Arial"/>
          <w:sz w:val="24"/>
          <w:szCs w:val="24"/>
        </w:rPr>
        <w:t>,</w:t>
      </w:r>
      <w:r w:rsidR="00AE1FA8" w:rsidRPr="00DB1C9E">
        <w:rPr>
          <w:rFonts w:ascii="Arial" w:hAnsi="Arial" w:cs="Arial"/>
          <w:sz w:val="24"/>
          <w:szCs w:val="24"/>
        </w:rPr>
        <w:t>999</w:t>
      </w:r>
      <w:r w:rsidR="00FA209E">
        <w:rPr>
          <w:rFonts w:ascii="Arial" w:hAnsi="Arial" w:cs="Arial"/>
          <w:sz w:val="24"/>
          <w:szCs w:val="24"/>
        </w:rPr>
        <w:t xml:space="preserve"> </w:t>
      </w:r>
      <w:r w:rsidR="00235F2E">
        <w:rPr>
          <w:rFonts w:ascii="Arial" w:hAnsi="Arial" w:cs="Arial"/>
          <w:sz w:val="24"/>
          <w:szCs w:val="24"/>
        </w:rPr>
        <w:t xml:space="preserve">students </w:t>
      </w:r>
      <w:r w:rsidR="00BA1725" w:rsidRPr="00DB1C9E">
        <w:rPr>
          <w:rFonts w:ascii="Arial" w:hAnsi="Arial" w:cs="Arial"/>
          <w:sz w:val="24"/>
          <w:szCs w:val="24"/>
        </w:rPr>
        <w:t xml:space="preserve">for </w:t>
      </w:r>
      <w:r w:rsidR="00235F2E">
        <w:rPr>
          <w:rFonts w:ascii="Arial" w:hAnsi="Arial" w:cs="Arial"/>
          <w:sz w:val="24"/>
          <w:szCs w:val="24"/>
        </w:rPr>
        <w:t>all</w:t>
      </w:r>
      <w:r w:rsidR="00BA1725" w:rsidRPr="00DB1C9E">
        <w:rPr>
          <w:rFonts w:ascii="Arial" w:hAnsi="Arial" w:cs="Arial"/>
          <w:sz w:val="24"/>
          <w:szCs w:val="24"/>
        </w:rPr>
        <w:t xml:space="preserve"> programs. </w:t>
      </w:r>
      <w:r w:rsidR="005340E4" w:rsidRPr="00DB1C9E">
        <w:rPr>
          <w:rFonts w:ascii="Arial" w:hAnsi="Arial" w:cs="Arial"/>
          <w:sz w:val="24"/>
          <w:szCs w:val="24"/>
        </w:rPr>
        <w:t xml:space="preserve">Every year, there are about 2500 bachelors and 250 Masters and Doctors graduated from </w:t>
      </w:r>
      <w:r w:rsidR="000E1CDE">
        <w:rPr>
          <w:rFonts w:ascii="Arial" w:hAnsi="Arial" w:cs="Arial"/>
          <w:sz w:val="24"/>
          <w:szCs w:val="24"/>
        </w:rPr>
        <w:t>University of Science to provide</w:t>
      </w:r>
      <w:r w:rsidR="005340E4" w:rsidRPr="00DB1C9E">
        <w:rPr>
          <w:rFonts w:ascii="Arial" w:hAnsi="Arial" w:cs="Arial"/>
          <w:sz w:val="24"/>
          <w:szCs w:val="24"/>
        </w:rPr>
        <w:t xml:space="preserve"> high level manpower in Natural Science for society</w:t>
      </w:r>
      <w:r w:rsidR="00CF29A4">
        <w:rPr>
          <w:rFonts w:ascii="Arial" w:hAnsi="Arial" w:cs="Arial"/>
          <w:sz w:val="24"/>
          <w:szCs w:val="24"/>
        </w:rPr>
        <w:t xml:space="preserve"> </w:t>
      </w:r>
      <w:r w:rsidR="006C4FCE">
        <w:rPr>
          <w:rFonts w:ascii="Arial" w:hAnsi="Arial" w:cs="Arial"/>
          <w:sz w:val="24"/>
          <w:szCs w:val="24"/>
        </w:rPr>
        <w:t>[6</w:t>
      </w:r>
      <w:r w:rsidR="00FA209E">
        <w:rPr>
          <w:rFonts w:ascii="Arial" w:hAnsi="Arial" w:cs="Arial"/>
          <w:sz w:val="24"/>
          <w:szCs w:val="24"/>
        </w:rPr>
        <w:t>]</w:t>
      </w:r>
      <w:r w:rsidR="00CF29A4">
        <w:rPr>
          <w:rFonts w:ascii="Arial" w:hAnsi="Arial" w:cs="Arial"/>
          <w:sz w:val="24"/>
          <w:szCs w:val="24"/>
        </w:rPr>
        <w:t>.</w:t>
      </w:r>
    </w:p>
    <w:p w:rsidR="00BA1725" w:rsidRPr="00DB1C9E" w:rsidRDefault="00BA1725" w:rsidP="00543C1C">
      <w:pPr>
        <w:spacing w:before="120" w:line="240" w:lineRule="auto"/>
        <w:jc w:val="both"/>
        <w:rPr>
          <w:rFonts w:ascii="Arial" w:hAnsi="Arial" w:cs="Arial"/>
          <w:sz w:val="24"/>
          <w:szCs w:val="24"/>
        </w:rPr>
      </w:pPr>
      <w:r w:rsidRPr="00DB1C9E">
        <w:rPr>
          <w:rFonts w:ascii="Arial" w:hAnsi="Arial" w:cs="Arial"/>
          <w:sz w:val="24"/>
          <w:szCs w:val="24"/>
        </w:rPr>
        <w:t xml:space="preserve">With wide ranging from basic research to applied research in training programs, </w:t>
      </w:r>
      <w:r w:rsidR="00D9257F" w:rsidRPr="00DB1C9E">
        <w:rPr>
          <w:rFonts w:ascii="Arial" w:hAnsi="Arial" w:cs="Arial"/>
          <w:sz w:val="24"/>
          <w:szCs w:val="24"/>
        </w:rPr>
        <w:t xml:space="preserve">reference and reference materials in the Viet Nam and abroad in the learning </w:t>
      </w:r>
      <w:r w:rsidR="00D9257F" w:rsidRPr="00DB1C9E">
        <w:rPr>
          <w:rFonts w:ascii="Arial" w:hAnsi="Arial" w:cs="Arial"/>
          <w:sz w:val="24"/>
          <w:szCs w:val="24"/>
        </w:rPr>
        <w:lastRenderedPageBreak/>
        <w:t>activities, researching activities of students and instructors/ lecturers are great. The numb</w:t>
      </w:r>
      <w:r w:rsidR="00DF2E58">
        <w:rPr>
          <w:rFonts w:ascii="Arial" w:hAnsi="Arial" w:cs="Arial"/>
          <w:sz w:val="24"/>
          <w:szCs w:val="24"/>
        </w:rPr>
        <w:t xml:space="preserve">er of intellectual property </w:t>
      </w:r>
      <w:r w:rsidR="00D9257F" w:rsidRPr="00DB1C9E">
        <w:rPr>
          <w:rFonts w:ascii="Arial" w:hAnsi="Arial" w:cs="Arial"/>
          <w:sz w:val="24"/>
          <w:szCs w:val="24"/>
        </w:rPr>
        <w:t>formed</w:t>
      </w:r>
      <w:r w:rsidRPr="00DB1C9E">
        <w:rPr>
          <w:rFonts w:ascii="Arial" w:hAnsi="Arial" w:cs="Arial"/>
          <w:sz w:val="24"/>
          <w:szCs w:val="24"/>
        </w:rPr>
        <w:t xml:space="preserve"> is </w:t>
      </w:r>
      <w:r w:rsidR="00D9257F" w:rsidRPr="00DB1C9E">
        <w:rPr>
          <w:rFonts w:ascii="Arial" w:hAnsi="Arial" w:cs="Arial"/>
          <w:sz w:val="24"/>
          <w:szCs w:val="24"/>
        </w:rPr>
        <w:t xml:space="preserve">also </w:t>
      </w:r>
      <w:r w:rsidRPr="00DB1C9E">
        <w:rPr>
          <w:rFonts w:ascii="Arial" w:hAnsi="Arial" w:cs="Arial"/>
          <w:sz w:val="24"/>
          <w:szCs w:val="24"/>
        </w:rPr>
        <w:t>very large</w:t>
      </w:r>
      <w:r w:rsidR="00D9257F" w:rsidRPr="00DB1C9E">
        <w:rPr>
          <w:rFonts w:ascii="Arial" w:hAnsi="Arial" w:cs="Arial"/>
          <w:sz w:val="24"/>
          <w:szCs w:val="24"/>
        </w:rPr>
        <w:t xml:space="preserve">. </w:t>
      </w:r>
    </w:p>
    <w:p w:rsidR="00E47718" w:rsidRPr="00DB1C9E" w:rsidRDefault="00E14361" w:rsidP="00543C1C">
      <w:pPr>
        <w:spacing w:before="120" w:line="240" w:lineRule="auto"/>
        <w:jc w:val="both"/>
        <w:rPr>
          <w:rFonts w:ascii="Arial" w:hAnsi="Arial" w:cs="Arial"/>
          <w:sz w:val="24"/>
          <w:szCs w:val="24"/>
        </w:rPr>
      </w:pPr>
      <w:r w:rsidRPr="00DB1C9E">
        <w:rPr>
          <w:rFonts w:ascii="Arial" w:hAnsi="Arial" w:cs="Arial"/>
          <w:sz w:val="24"/>
          <w:szCs w:val="24"/>
        </w:rPr>
        <w:t xml:space="preserve">Vietnamese government has promulgated many legal documents about IP fields such as 3 laws ( Law No. 33/2005/QH11 dated June14, 2005 of the National Assembly on Civil Code, Law No. 50/2005/QH11 dated December 12, 2005 of the National Assembly on Intellectual Property, Law No. 36/2009/QH12 dated June 29, 2009 of the National Assembly amending and supplementing a number of articles of the Law on Intellectual Property), more than 8 Decrees (Decree No. 100/2006/ND-CP, Decree No. 103/2006/ND-CP, Decree No. 104/2006/ND-CP, Decree No. 85/2011/ND-CP, Decree No. 122/2010/ND-CP, Decree No. 119/2010/ND-CP, Decree No. 88/2010/ND-CP, Decree No. 105/2006/ND-CP detailing and guiding of Articles the implementation intellectual property rights  regarding rights to plant varieties, industrial </w:t>
      </w:r>
      <w:r w:rsidR="001B3278" w:rsidRPr="00DB1C9E">
        <w:rPr>
          <w:rFonts w:ascii="Arial" w:hAnsi="Arial" w:cs="Arial"/>
          <w:sz w:val="24"/>
          <w:szCs w:val="24"/>
        </w:rPr>
        <w:t>property, the</w:t>
      </w:r>
      <w:r w:rsidRPr="00DB1C9E">
        <w:rPr>
          <w:rFonts w:ascii="Arial" w:hAnsi="Arial" w:cs="Arial"/>
          <w:sz w:val="24"/>
          <w:szCs w:val="24"/>
        </w:rPr>
        <w:t xml:space="preserve"> copyright and related rights</w:t>
      </w:r>
      <w:r w:rsidR="00773E1C" w:rsidRPr="00DB1C9E">
        <w:rPr>
          <w:rFonts w:ascii="Arial" w:hAnsi="Arial" w:cs="Arial"/>
          <w:sz w:val="24"/>
          <w:szCs w:val="24"/>
        </w:rPr>
        <w:t>…</w:t>
      </w:r>
      <w:r w:rsidRPr="00DB1C9E">
        <w:rPr>
          <w:rFonts w:ascii="Arial" w:hAnsi="Arial" w:cs="Arial"/>
          <w:sz w:val="24"/>
          <w:szCs w:val="24"/>
        </w:rPr>
        <w:t xml:space="preserve">) </w:t>
      </w:r>
      <w:r w:rsidR="00773E1C" w:rsidRPr="00DB1C9E">
        <w:rPr>
          <w:rFonts w:ascii="Arial" w:hAnsi="Arial" w:cs="Arial"/>
          <w:sz w:val="24"/>
          <w:szCs w:val="24"/>
        </w:rPr>
        <w:t xml:space="preserve"> and more than 5 Circular</w:t>
      </w:r>
      <w:r w:rsidR="00DF2E58">
        <w:rPr>
          <w:rFonts w:ascii="Arial" w:hAnsi="Arial" w:cs="Arial"/>
          <w:sz w:val="24"/>
          <w:szCs w:val="24"/>
        </w:rPr>
        <w:t>s</w:t>
      </w:r>
      <w:r w:rsidR="00773E1C" w:rsidRPr="00DB1C9E">
        <w:rPr>
          <w:rFonts w:ascii="Arial" w:hAnsi="Arial" w:cs="Arial"/>
          <w:sz w:val="24"/>
          <w:szCs w:val="24"/>
        </w:rPr>
        <w:t xml:space="preserve"> and Joint Circular</w:t>
      </w:r>
      <w:r w:rsidR="00DF2E58">
        <w:rPr>
          <w:rFonts w:ascii="Arial" w:hAnsi="Arial" w:cs="Arial"/>
          <w:sz w:val="24"/>
          <w:szCs w:val="24"/>
        </w:rPr>
        <w:t>s</w:t>
      </w:r>
      <w:r w:rsidR="00773E1C" w:rsidRPr="00DB1C9E">
        <w:rPr>
          <w:rFonts w:ascii="Arial" w:hAnsi="Arial" w:cs="Arial"/>
          <w:sz w:val="24"/>
          <w:szCs w:val="24"/>
        </w:rPr>
        <w:t xml:space="preserve"> (</w:t>
      </w:r>
      <w:r w:rsidRPr="00DB1C9E">
        <w:rPr>
          <w:rFonts w:ascii="Arial" w:hAnsi="Arial" w:cs="Arial"/>
          <w:sz w:val="24"/>
          <w:szCs w:val="24"/>
        </w:rPr>
        <w:t>Circular No. 08/2006/TT-BKHCN, Circular No. 01/2007/TT-BKHCN, Joint Circular No. 01/2008/TTLT-TANDTC-VKSNDTC-BCA-BTP,  Joint Circular No. 02/2008/TTLT-TANDTC-VKSNDTC-BVHTT&amp;DL-BKH&amp;CN-BTP, Circular No. 12/2008/TT-BCT, Circular No. 44/2011/TT-BTC…</w:t>
      </w:r>
      <w:r w:rsidR="00773E1C" w:rsidRPr="00DB1C9E">
        <w:rPr>
          <w:rFonts w:ascii="Arial" w:hAnsi="Arial" w:cs="Arial"/>
          <w:sz w:val="24"/>
          <w:szCs w:val="24"/>
        </w:rPr>
        <w:t>) in o</w:t>
      </w:r>
      <w:r w:rsidR="00C87362">
        <w:rPr>
          <w:rFonts w:ascii="Arial" w:hAnsi="Arial" w:cs="Arial"/>
          <w:sz w:val="24"/>
          <w:szCs w:val="24"/>
        </w:rPr>
        <w:t>r</w:t>
      </w:r>
      <w:r w:rsidR="00773E1C" w:rsidRPr="00DB1C9E">
        <w:rPr>
          <w:rFonts w:ascii="Arial" w:hAnsi="Arial" w:cs="Arial"/>
          <w:sz w:val="24"/>
          <w:szCs w:val="24"/>
        </w:rPr>
        <w:t>der to create safe legal environment f</w:t>
      </w:r>
      <w:r w:rsidR="00CF29A4">
        <w:rPr>
          <w:rFonts w:ascii="Arial" w:hAnsi="Arial" w:cs="Arial"/>
          <w:sz w:val="24"/>
          <w:szCs w:val="24"/>
        </w:rPr>
        <w:t>or IP activities in the country</w:t>
      </w:r>
      <w:r w:rsidR="00773E1C" w:rsidRPr="00DB1C9E">
        <w:rPr>
          <w:rFonts w:ascii="Arial" w:hAnsi="Arial" w:cs="Arial"/>
          <w:sz w:val="24"/>
          <w:szCs w:val="24"/>
        </w:rPr>
        <w:t xml:space="preserve"> </w:t>
      </w:r>
      <w:r w:rsidR="006C4FCE">
        <w:rPr>
          <w:rFonts w:ascii="Arial" w:hAnsi="Arial" w:cs="Arial"/>
          <w:sz w:val="24"/>
          <w:szCs w:val="24"/>
        </w:rPr>
        <w:t>[2] [4</w:t>
      </w:r>
      <w:r w:rsidR="00FA209E">
        <w:rPr>
          <w:rFonts w:ascii="Arial" w:hAnsi="Arial" w:cs="Arial"/>
          <w:sz w:val="24"/>
          <w:szCs w:val="24"/>
        </w:rPr>
        <w:t>]</w:t>
      </w:r>
      <w:r w:rsidR="00CF29A4">
        <w:rPr>
          <w:rFonts w:ascii="Arial" w:hAnsi="Arial" w:cs="Arial"/>
          <w:sz w:val="24"/>
          <w:szCs w:val="24"/>
        </w:rPr>
        <w:t>.</w:t>
      </w:r>
    </w:p>
    <w:p w:rsidR="00E47718" w:rsidRPr="00DB1C9E" w:rsidRDefault="00C9446C" w:rsidP="00543C1C">
      <w:pPr>
        <w:spacing w:before="120" w:line="240" w:lineRule="auto"/>
        <w:jc w:val="both"/>
        <w:rPr>
          <w:rFonts w:ascii="Arial" w:hAnsi="Arial" w:cs="Arial"/>
          <w:sz w:val="24"/>
          <w:szCs w:val="24"/>
        </w:rPr>
      </w:pPr>
      <w:r>
        <w:rPr>
          <w:rFonts w:ascii="Arial" w:hAnsi="Arial" w:cs="Arial"/>
          <w:sz w:val="24"/>
          <w:szCs w:val="24"/>
        </w:rPr>
        <w:t>Recently, University of Science has paid a</w:t>
      </w:r>
      <w:r w:rsidR="00C8070A">
        <w:rPr>
          <w:rFonts w:ascii="Arial" w:hAnsi="Arial" w:cs="Arial"/>
          <w:sz w:val="24"/>
          <w:szCs w:val="24"/>
        </w:rPr>
        <w:t>ttention to IP and focus on teac</w:t>
      </w:r>
      <w:r>
        <w:rPr>
          <w:rFonts w:ascii="Arial" w:hAnsi="Arial" w:cs="Arial"/>
          <w:sz w:val="24"/>
          <w:szCs w:val="24"/>
        </w:rPr>
        <w:t xml:space="preserve">hing IP to students </w:t>
      </w:r>
      <w:r w:rsidR="00E47718" w:rsidRPr="00DB1C9E">
        <w:rPr>
          <w:rFonts w:ascii="Arial" w:hAnsi="Arial" w:cs="Arial"/>
          <w:sz w:val="24"/>
          <w:szCs w:val="24"/>
        </w:rPr>
        <w:t xml:space="preserve">to help </w:t>
      </w:r>
      <w:r w:rsidR="00C8070A">
        <w:rPr>
          <w:rFonts w:ascii="Arial" w:hAnsi="Arial" w:cs="Arial"/>
          <w:sz w:val="24"/>
          <w:szCs w:val="24"/>
        </w:rPr>
        <w:t>them</w:t>
      </w:r>
      <w:r w:rsidR="00E47718" w:rsidRPr="00DB1C9E">
        <w:rPr>
          <w:rFonts w:ascii="Arial" w:hAnsi="Arial" w:cs="Arial"/>
          <w:sz w:val="24"/>
          <w:szCs w:val="24"/>
        </w:rPr>
        <w:t xml:space="preserve"> recognize IP, imp</w:t>
      </w:r>
      <w:r w:rsidR="00C87362">
        <w:rPr>
          <w:rFonts w:ascii="Arial" w:hAnsi="Arial" w:cs="Arial"/>
          <w:sz w:val="24"/>
          <w:szCs w:val="24"/>
        </w:rPr>
        <w:t>r</w:t>
      </w:r>
      <w:r w:rsidR="00E47718" w:rsidRPr="00DB1C9E">
        <w:rPr>
          <w:rFonts w:ascii="Arial" w:hAnsi="Arial" w:cs="Arial"/>
          <w:sz w:val="24"/>
          <w:szCs w:val="24"/>
        </w:rPr>
        <w:t>ove</w:t>
      </w:r>
      <w:r>
        <w:rPr>
          <w:rFonts w:ascii="Arial" w:hAnsi="Arial" w:cs="Arial"/>
          <w:sz w:val="24"/>
          <w:szCs w:val="24"/>
        </w:rPr>
        <w:t xml:space="preserve"> their knowledge on IP to </w:t>
      </w:r>
      <w:r w:rsidR="00E47718" w:rsidRPr="00DB1C9E">
        <w:rPr>
          <w:rFonts w:ascii="Arial" w:hAnsi="Arial" w:cs="Arial"/>
          <w:sz w:val="24"/>
          <w:szCs w:val="24"/>
        </w:rPr>
        <w:t>avoid and prevent the direct and indirect infringement activities o</w:t>
      </w:r>
      <w:r w:rsidR="004D5B8D">
        <w:rPr>
          <w:rFonts w:ascii="Arial" w:hAnsi="Arial" w:cs="Arial"/>
          <w:sz w:val="24"/>
          <w:szCs w:val="24"/>
        </w:rPr>
        <w:t>f IP rights</w:t>
      </w:r>
      <w:r>
        <w:rPr>
          <w:rFonts w:ascii="Arial" w:hAnsi="Arial" w:cs="Arial"/>
          <w:sz w:val="24"/>
          <w:szCs w:val="24"/>
        </w:rPr>
        <w:t xml:space="preserve"> and </w:t>
      </w:r>
      <w:r w:rsidR="00E47718" w:rsidRPr="00DB1C9E">
        <w:rPr>
          <w:rFonts w:ascii="Arial" w:hAnsi="Arial" w:cs="Arial"/>
          <w:sz w:val="24"/>
          <w:szCs w:val="24"/>
        </w:rPr>
        <w:t>manage intellectual property, minimize disputes arise and create a healthy environment to promote c</w:t>
      </w:r>
      <w:r w:rsidR="009776EF" w:rsidRPr="00DB1C9E">
        <w:rPr>
          <w:rFonts w:ascii="Arial" w:hAnsi="Arial" w:cs="Arial"/>
          <w:sz w:val="24"/>
          <w:szCs w:val="24"/>
        </w:rPr>
        <w:t>reative activities of students and instructors/ lecture</w:t>
      </w:r>
      <w:r w:rsidR="00ED7826">
        <w:rPr>
          <w:rFonts w:ascii="Arial" w:hAnsi="Arial" w:cs="Arial"/>
          <w:sz w:val="24"/>
          <w:szCs w:val="24"/>
        </w:rPr>
        <w:t>r</w:t>
      </w:r>
      <w:r w:rsidR="009776EF" w:rsidRPr="00DB1C9E">
        <w:rPr>
          <w:rFonts w:ascii="Arial" w:hAnsi="Arial" w:cs="Arial"/>
          <w:sz w:val="24"/>
          <w:szCs w:val="24"/>
        </w:rPr>
        <w:t xml:space="preserve">s and </w:t>
      </w:r>
      <w:r w:rsidR="00E47718" w:rsidRPr="00DB1C9E">
        <w:rPr>
          <w:rFonts w:ascii="Arial" w:hAnsi="Arial" w:cs="Arial"/>
          <w:sz w:val="24"/>
          <w:szCs w:val="24"/>
        </w:rPr>
        <w:t>research</w:t>
      </w:r>
      <w:r w:rsidR="009776EF" w:rsidRPr="00DB1C9E">
        <w:rPr>
          <w:rFonts w:ascii="Arial" w:hAnsi="Arial" w:cs="Arial"/>
          <w:sz w:val="24"/>
          <w:szCs w:val="24"/>
        </w:rPr>
        <w:t>ers in</w:t>
      </w:r>
      <w:r w:rsidR="002642AD">
        <w:rPr>
          <w:rFonts w:ascii="Arial" w:hAnsi="Arial" w:cs="Arial"/>
          <w:sz w:val="24"/>
          <w:szCs w:val="24"/>
        </w:rPr>
        <w:t xml:space="preserve"> </w:t>
      </w:r>
      <w:r w:rsidR="009776EF" w:rsidRPr="00DB1C9E">
        <w:rPr>
          <w:rFonts w:ascii="Arial" w:hAnsi="Arial" w:cs="Arial"/>
          <w:sz w:val="24"/>
          <w:szCs w:val="24"/>
        </w:rPr>
        <w:t>teaching, learning and studying</w:t>
      </w:r>
      <w:r w:rsidR="00E47718" w:rsidRPr="00DB1C9E">
        <w:rPr>
          <w:rFonts w:ascii="Arial" w:hAnsi="Arial" w:cs="Arial"/>
          <w:sz w:val="24"/>
          <w:szCs w:val="24"/>
        </w:rPr>
        <w:t xml:space="preserve">. </w:t>
      </w:r>
      <w:r w:rsidR="003A0C34">
        <w:rPr>
          <w:rFonts w:ascii="Arial" w:hAnsi="Arial" w:cs="Arial"/>
          <w:sz w:val="24"/>
          <w:szCs w:val="24"/>
        </w:rPr>
        <w:t xml:space="preserve">With IP knowledge students instructed, they will know how to protect and use their </w:t>
      </w:r>
      <w:r w:rsidR="00E47718" w:rsidRPr="00DB1C9E">
        <w:rPr>
          <w:rFonts w:ascii="Arial" w:hAnsi="Arial" w:cs="Arial"/>
          <w:sz w:val="24"/>
          <w:szCs w:val="24"/>
        </w:rPr>
        <w:t xml:space="preserve">intellectual property </w:t>
      </w:r>
      <w:r w:rsidR="003A0C34">
        <w:rPr>
          <w:rFonts w:ascii="Arial" w:hAnsi="Arial" w:cs="Arial"/>
          <w:sz w:val="24"/>
          <w:szCs w:val="24"/>
        </w:rPr>
        <w:t>at present and</w:t>
      </w:r>
      <w:r w:rsidR="00E47718" w:rsidRPr="00DB1C9E">
        <w:rPr>
          <w:rFonts w:ascii="Arial" w:hAnsi="Arial" w:cs="Arial"/>
          <w:sz w:val="24"/>
          <w:szCs w:val="24"/>
        </w:rPr>
        <w:t xml:space="preserve"> in the future.</w:t>
      </w:r>
    </w:p>
    <w:p w:rsidR="00773E1C" w:rsidRPr="00DB1C9E" w:rsidRDefault="00773E1C" w:rsidP="00543C1C">
      <w:pPr>
        <w:spacing w:before="120" w:line="240" w:lineRule="auto"/>
        <w:jc w:val="both"/>
        <w:rPr>
          <w:rFonts w:ascii="Arial" w:hAnsi="Arial" w:cs="Arial"/>
          <w:sz w:val="24"/>
          <w:szCs w:val="24"/>
        </w:rPr>
      </w:pPr>
      <w:r w:rsidRPr="00DB1C9E">
        <w:rPr>
          <w:rFonts w:ascii="Arial" w:hAnsi="Arial" w:cs="Arial"/>
          <w:sz w:val="24"/>
          <w:szCs w:val="24"/>
        </w:rPr>
        <w:t xml:space="preserve">In the next </w:t>
      </w:r>
      <w:r w:rsidR="00ED7826">
        <w:rPr>
          <w:rFonts w:ascii="Arial" w:hAnsi="Arial" w:cs="Arial"/>
          <w:sz w:val="24"/>
          <w:szCs w:val="24"/>
        </w:rPr>
        <w:t xml:space="preserve">section of this paper, we </w:t>
      </w:r>
      <w:r w:rsidR="002642AD">
        <w:rPr>
          <w:rFonts w:ascii="Arial" w:hAnsi="Arial" w:cs="Arial"/>
          <w:sz w:val="24"/>
          <w:szCs w:val="24"/>
        </w:rPr>
        <w:t>will</w:t>
      </w:r>
      <w:r w:rsidR="00ED7826">
        <w:rPr>
          <w:rFonts w:ascii="Arial" w:hAnsi="Arial" w:cs="Arial"/>
          <w:sz w:val="24"/>
          <w:szCs w:val="24"/>
        </w:rPr>
        <w:t xml:space="preserve"> </w:t>
      </w:r>
      <w:r w:rsidR="002642AD">
        <w:rPr>
          <w:rFonts w:ascii="Arial" w:hAnsi="Arial" w:cs="Arial"/>
          <w:sz w:val="24"/>
          <w:szCs w:val="24"/>
        </w:rPr>
        <w:t>de</w:t>
      </w:r>
      <w:r w:rsidR="002642AD" w:rsidRPr="00DB1C9E">
        <w:rPr>
          <w:rFonts w:ascii="Arial" w:hAnsi="Arial" w:cs="Arial"/>
          <w:sz w:val="24"/>
          <w:szCs w:val="24"/>
        </w:rPr>
        <w:t>scrib</w:t>
      </w:r>
      <w:r w:rsidR="002642AD">
        <w:rPr>
          <w:rFonts w:ascii="Arial" w:hAnsi="Arial" w:cs="Arial"/>
          <w:sz w:val="24"/>
          <w:szCs w:val="24"/>
        </w:rPr>
        <w:t>e</w:t>
      </w:r>
      <w:r w:rsidR="00ED7826">
        <w:rPr>
          <w:rFonts w:ascii="Arial" w:hAnsi="Arial" w:cs="Arial"/>
          <w:sz w:val="24"/>
          <w:szCs w:val="24"/>
        </w:rPr>
        <w:t xml:space="preserve"> IP activities </w:t>
      </w:r>
      <w:r w:rsidR="002642AD">
        <w:rPr>
          <w:rFonts w:ascii="Arial" w:hAnsi="Arial" w:cs="Arial"/>
          <w:sz w:val="24"/>
          <w:szCs w:val="24"/>
        </w:rPr>
        <w:t>organized</w:t>
      </w:r>
      <w:r w:rsidR="00ED7826">
        <w:rPr>
          <w:rFonts w:ascii="Arial" w:hAnsi="Arial" w:cs="Arial"/>
          <w:sz w:val="24"/>
          <w:szCs w:val="24"/>
        </w:rPr>
        <w:t xml:space="preserve"> at University of Science</w:t>
      </w:r>
      <w:r w:rsidRPr="00DB1C9E">
        <w:rPr>
          <w:rFonts w:ascii="Arial" w:hAnsi="Arial" w:cs="Arial"/>
          <w:sz w:val="24"/>
          <w:szCs w:val="24"/>
        </w:rPr>
        <w:t xml:space="preserve"> on increasing and improving IP </w:t>
      </w:r>
      <w:r w:rsidR="002642AD" w:rsidRPr="00DB1C9E">
        <w:rPr>
          <w:rFonts w:ascii="Arial" w:hAnsi="Arial" w:cs="Arial"/>
          <w:sz w:val="24"/>
          <w:szCs w:val="24"/>
        </w:rPr>
        <w:t>knowledge’s</w:t>
      </w:r>
      <w:r w:rsidR="00A22B47" w:rsidRPr="00DB1C9E">
        <w:rPr>
          <w:rFonts w:ascii="Arial" w:hAnsi="Arial" w:cs="Arial"/>
          <w:sz w:val="24"/>
          <w:szCs w:val="24"/>
        </w:rPr>
        <w:t xml:space="preserve"> for</w:t>
      </w:r>
      <w:r w:rsidRPr="00DB1C9E">
        <w:rPr>
          <w:rFonts w:ascii="Arial" w:hAnsi="Arial" w:cs="Arial"/>
          <w:sz w:val="24"/>
          <w:szCs w:val="24"/>
        </w:rPr>
        <w:t xml:space="preserve"> students of U</w:t>
      </w:r>
      <w:r w:rsidR="000F0C7F">
        <w:rPr>
          <w:rFonts w:ascii="Arial" w:hAnsi="Arial" w:cs="Arial"/>
          <w:sz w:val="24"/>
          <w:szCs w:val="24"/>
        </w:rPr>
        <w:t xml:space="preserve">niversity of </w:t>
      </w:r>
      <w:r w:rsidRPr="00DB1C9E">
        <w:rPr>
          <w:rFonts w:ascii="Arial" w:hAnsi="Arial" w:cs="Arial"/>
          <w:sz w:val="24"/>
          <w:szCs w:val="24"/>
        </w:rPr>
        <w:t>S</w:t>
      </w:r>
      <w:r w:rsidR="000F0C7F">
        <w:rPr>
          <w:rFonts w:ascii="Arial" w:hAnsi="Arial" w:cs="Arial"/>
          <w:sz w:val="24"/>
          <w:szCs w:val="24"/>
        </w:rPr>
        <w:t>cience</w:t>
      </w:r>
      <w:r w:rsidRPr="00DB1C9E">
        <w:rPr>
          <w:rFonts w:ascii="Arial" w:hAnsi="Arial" w:cs="Arial"/>
          <w:sz w:val="24"/>
          <w:szCs w:val="24"/>
        </w:rPr>
        <w:t>.</w:t>
      </w:r>
    </w:p>
    <w:p w:rsidR="00397E32" w:rsidRPr="005C27DB" w:rsidRDefault="007F7E06" w:rsidP="00543C1C">
      <w:pPr>
        <w:spacing w:before="120" w:line="240" w:lineRule="auto"/>
        <w:jc w:val="both"/>
        <w:rPr>
          <w:rFonts w:ascii="Arial" w:hAnsi="Arial" w:cs="Arial"/>
          <w:b/>
          <w:sz w:val="26"/>
          <w:szCs w:val="24"/>
        </w:rPr>
      </w:pPr>
      <w:r w:rsidRPr="005C27DB">
        <w:rPr>
          <w:rFonts w:ascii="Arial" w:hAnsi="Arial" w:cs="Arial"/>
          <w:b/>
          <w:sz w:val="26"/>
          <w:szCs w:val="24"/>
        </w:rPr>
        <w:t xml:space="preserve">IP contest </w:t>
      </w:r>
      <w:r w:rsidR="00397E32" w:rsidRPr="005C27DB">
        <w:rPr>
          <w:rFonts w:ascii="Arial" w:hAnsi="Arial" w:cs="Arial"/>
          <w:b/>
          <w:sz w:val="26"/>
          <w:szCs w:val="24"/>
        </w:rPr>
        <w:t xml:space="preserve">– An impressive strategy for </w:t>
      </w:r>
      <w:r w:rsidR="00611489" w:rsidRPr="005C27DB">
        <w:rPr>
          <w:rFonts w:ascii="Arial" w:hAnsi="Arial" w:cs="Arial"/>
          <w:b/>
          <w:sz w:val="26"/>
          <w:szCs w:val="24"/>
        </w:rPr>
        <w:t>students’ IP aware</w:t>
      </w:r>
      <w:r w:rsidRPr="005C27DB">
        <w:rPr>
          <w:rFonts w:ascii="Arial" w:hAnsi="Arial" w:cs="Arial"/>
          <w:b/>
          <w:sz w:val="26"/>
          <w:szCs w:val="24"/>
        </w:rPr>
        <w:t>ness</w:t>
      </w:r>
    </w:p>
    <w:p w:rsidR="007F7E06" w:rsidRPr="00DB1C9E" w:rsidRDefault="0087405F" w:rsidP="00543C1C">
      <w:pPr>
        <w:spacing w:before="120" w:line="240" w:lineRule="auto"/>
        <w:jc w:val="both"/>
        <w:rPr>
          <w:rFonts w:ascii="Arial" w:hAnsi="Arial" w:cs="Arial"/>
          <w:sz w:val="24"/>
          <w:szCs w:val="24"/>
        </w:rPr>
      </w:pPr>
      <w:r w:rsidRPr="00DB1C9E">
        <w:rPr>
          <w:rFonts w:ascii="Arial" w:hAnsi="Arial" w:cs="Arial"/>
          <w:sz w:val="24"/>
          <w:szCs w:val="24"/>
        </w:rPr>
        <w:t xml:space="preserve">IP contest is </w:t>
      </w:r>
      <w:r w:rsidR="005E0E21">
        <w:rPr>
          <w:rFonts w:ascii="Arial" w:hAnsi="Arial" w:cs="Arial"/>
          <w:sz w:val="24"/>
          <w:szCs w:val="24"/>
        </w:rPr>
        <w:t>organized in a way that</w:t>
      </w:r>
      <w:r w:rsidRPr="00DB1C9E">
        <w:rPr>
          <w:rFonts w:ascii="Arial" w:hAnsi="Arial" w:cs="Arial"/>
          <w:sz w:val="24"/>
          <w:szCs w:val="24"/>
        </w:rPr>
        <w:t xml:space="preserve"> two or more students</w:t>
      </w:r>
      <w:r w:rsidR="005E0E21">
        <w:rPr>
          <w:rFonts w:ascii="Arial" w:hAnsi="Arial" w:cs="Arial"/>
          <w:sz w:val="24"/>
          <w:szCs w:val="24"/>
        </w:rPr>
        <w:t xml:space="preserve"> can make a team to</w:t>
      </w:r>
      <w:r w:rsidRPr="00DB1C9E">
        <w:rPr>
          <w:rFonts w:ascii="Arial" w:hAnsi="Arial" w:cs="Arial"/>
          <w:sz w:val="24"/>
          <w:szCs w:val="24"/>
        </w:rPr>
        <w:t xml:space="preserve"> take part in a</w:t>
      </w:r>
      <w:r w:rsidR="005E0E21">
        <w:rPr>
          <w:rFonts w:ascii="Arial" w:hAnsi="Arial" w:cs="Arial"/>
          <w:sz w:val="24"/>
          <w:szCs w:val="24"/>
        </w:rPr>
        <w:t>n</w:t>
      </w:r>
      <w:r w:rsidR="00DD3A77">
        <w:rPr>
          <w:rFonts w:ascii="Arial" w:hAnsi="Arial" w:cs="Arial"/>
          <w:sz w:val="24"/>
          <w:szCs w:val="24"/>
        </w:rPr>
        <w:t xml:space="preserve"> </w:t>
      </w:r>
      <w:r w:rsidR="005E0E21">
        <w:rPr>
          <w:rFonts w:ascii="Arial" w:hAnsi="Arial" w:cs="Arial"/>
          <w:sz w:val="24"/>
          <w:szCs w:val="24"/>
        </w:rPr>
        <w:t>IP competition</w:t>
      </w:r>
      <w:r w:rsidRPr="00DB1C9E">
        <w:rPr>
          <w:rFonts w:ascii="Arial" w:hAnsi="Arial" w:cs="Arial"/>
          <w:sz w:val="24"/>
          <w:szCs w:val="24"/>
        </w:rPr>
        <w:t>. T</w:t>
      </w:r>
      <w:r w:rsidR="000F0C7F">
        <w:rPr>
          <w:rFonts w:ascii="Arial" w:hAnsi="Arial" w:cs="Arial"/>
          <w:sz w:val="24"/>
          <w:szCs w:val="24"/>
        </w:rPr>
        <w:t>o encourage candidates to join the contest, t</w:t>
      </w:r>
      <w:r w:rsidRPr="00DB1C9E">
        <w:rPr>
          <w:rFonts w:ascii="Arial" w:hAnsi="Arial" w:cs="Arial"/>
          <w:sz w:val="24"/>
          <w:szCs w:val="24"/>
        </w:rPr>
        <w:t>he be</w:t>
      </w:r>
      <w:r w:rsidR="000F0C7F">
        <w:rPr>
          <w:rFonts w:ascii="Arial" w:hAnsi="Arial" w:cs="Arial"/>
          <w:sz w:val="24"/>
          <w:szCs w:val="24"/>
        </w:rPr>
        <w:t>st team is often awarded</w:t>
      </w:r>
      <w:r w:rsidRPr="00DB1C9E">
        <w:rPr>
          <w:rFonts w:ascii="Arial" w:hAnsi="Arial" w:cs="Arial"/>
          <w:sz w:val="24"/>
          <w:szCs w:val="24"/>
        </w:rPr>
        <w:t xml:space="preserve"> rewards. </w:t>
      </w:r>
      <w:r w:rsidR="00C16568">
        <w:rPr>
          <w:rFonts w:ascii="Arial" w:hAnsi="Arial" w:cs="Arial"/>
          <w:sz w:val="24"/>
          <w:szCs w:val="24"/>
        </w:rPr>
        <w:t xml:space="preserve">There are some teams to compete with each other. </w:t>
      </w:r>
      <w:r w:rsidR="000F0C7F">
        <w:rPr>
          <w:rFonts w:ascii="Arial" w:hAnsi="Arial" w:cs="Arial"/>
          <w:sz w:val="24"/>
          <w:szCs w:val="24"/>
        </w:rPr>
        <w:t>In University of Science</w:t>
      </w:r>
      <w:r w:rsidR="006E6737" w:rsidRPr="00DB1C9E">
        <w:rPr>
          <w:rFonts w:ascii="Arial" w:hAnsi="Arial" w:cs="Arial"/>
          <w:sz w:val="24"/>
          <w:szCs w:val="24"/>
        </w:rPr>
        <w:t xml:space="preserve">, now, contests are used as the method in teaching and learning IP because students feel very active, comfortable, easy and flexible to do. Other </w:t>
      </w:r>
      <w:r w:rsidR="000F0C7F">
        <w:rPr>
          <w:rFonts w:ascii="Arial" w:hAnsi="Arial" w:cs="Arial"/>
          <w:sz w:val="24"/>
          <w:szCs w:val="24"/>
        </w:rPr>
        <w:t>reasons are</w:t>
      </w:r>
      <w:r w:rsidR="006E6737" w:rsidRPr="00DB1C9E">
        <w:rPr>
          <w:rFonts w:ascii="Arial" w:hAnsi="Arial" w:cs="Arial"/>
          <w:sz w:val="24"/>
          <w:szCs w:val="24"/>
        </w:rPr>
        <w:t>: (1) changing the curriculum by adding new IP courses in</w:t>
      </w:r>
      <w:r w:rsidR="00EC6A0D" w:rsidRPr="00DB1C9E">
        <w:rPr>
          <w:rFonts w:ascii="Arial" w:hAnsi="Arial" w:cs="Arial"/>
          <w:sz w:val="24"/>
          <w:szCs w:val="24"/>
        </w:rPr>
        <w:t xml:space="preserve"> one</w:t>
      </w:r>
      <w:r w:rsidR="006E6737" w:rsidRPr="00DB1C9E">
        <w:rPr>
          <w:rFonts w:ascii="Arial" w:hAnsi="Arial" w:cs="Arial"/>
          <w:sz w:val="24"/>
          <w:szCs w:val="24"/>
        </w:rPr>
        <w:t xml:space="preserve"> training program is not easy. </w:t>
      </w:r>
      <w:r w:rsidR="008A2CF9" w:rsidRPr="00DB1C9E">
        <w:rPr>
          <w:rFonts w:ascii="Arial" w:hAnsi="Arial" w:cs="Arial"/>
          <w:sz w:val="24"/>
          <w:szCs w:val="24"/>
        </w:rPr>
        <w:t>It takes</w:t>
      </w:r>
      <w:r w:rsidR="006E6737" w:rsidRPr="00DB1C9E">
        <w:rPr>
          <w:rFonts w:ascii="Arial" w:hAnsi="Arial" w:cs="Arial"/>
          <w:sz w:val="24"/>
          <w:szCs w:val="24"/>
        </w:rPr>
        <w:t xml:space="preserve"> much time to do and </w:t>
      </w:r>
      <w:r w:rsidR="00EC6A0D" w:rsidRPr="00DB1C9E">
        <w:rPr>
          <w:rFonts w:ascii="Arial" w:hAnsi="Arial" w:cs="Arial"/>
          <w:sz w:val="24"/>
          <w:szCs w:val="24"/>
        </w:rPr>
        <w:t xml:space="preserve">review the whole curriculum to determine that what </w:t>
      </w:r>
      <w:r w:rsidR="001C1EB9">
        <w:rPr>
          <w:rFonts w:ascii="Arial" w:hAnsi="Arial" w:cs="Arial"/>
          <w:sz w:val="24"/>
          <w:szCs w:val="24"/>
        </w:rPr>
        <w:t xml:space="preserve">do </w:t>
      </w:r>
      <w:r w:rsidR="00EC6A0D" w:rsidRPr="00DB1C9E">
        <w:rPr>
          <w:rFonts w:ascii="Arial" w:hAnsi="Arial" w:cs="Arial"/>
          <w:sz w:val="24"/>
          <w:szCs w:val="24"/>
        </w:rPr>
        <w:t>we teach</w:t>
      </w:r>
      <w:r w:rsidR="00FA76F3">
        <w:rPr>
          <w:rFonts w:ascii="Arial" w:hAnsi="Arial" w:cs="Arial"/>
          <w:sz w:val="24"/>
          <w:szCs w:val="24"/>
        </w:rPr>
        <w:t xml:space="preserve">, when </w:t>
      </w:r>
      <w:r w:rsidR="001C1EB9">
        <w:rPr>
          <w:rFonts w:ascii="Arial" w:hAnsi="Arial" w:cs="Arial"/>
          <w:sz w:val="24"/>
          <w:szCs w:val="24"/>
        </w:rPr>
        <w:t xml:space="preserve">do we teach and </w:t>
      </w:r>
      <w:r w:rsidR="00FA76F3">
        <w:rPr>
          <w:rFonts w:ascii="Arial" w:hAnsi="Arial" w:cs="Arial"/>
          <w:sz w:val="24"/>
          <w:szCs w:val="24"/>
        </w:rPr>
        <w:t xml:space="preserve">how </w:t>
      </w:r>
      <w:r w:rsidR="001C1EB9">
        <w:rPr>
          <w:rFonts w:ascii="Arial" w:hAnsi="Arial" w:cs="Arial"/>
          <w:sz w:val="24"/>
          <w:szCs w:val="24"/>
        </w:rPr>
        <w:t xml:space="preserve">do </w:t>
      </w:r>
      <w:r w:rsidR="00FA76F3">
        <w:rPr>
          <w:rFonts w:ascii="Arial" w:hAnsi="Arial" w:cs="Arial"/>
          <w:sz w:val="24"/>
          <w:szCs w:val="24"/>
        </w:rPr>
        <w:t xml:space="preserve">we teach? (2) To build a good IP course, good lecturers </w:t>
      </w:r>
      <w:r w:rsidR="001C1EB9">
        <w:rPr>
          <w:rFonts w:ascii="Arial" w:hAnsi="Arial" w:cs="Arial"/>
          <w:sz w:val="24"/>
          <w:szCs w:val="24"/>
        </w:rPr>
        <w:t xml:space="preserve">who have good knowledge in IP </w:t>
      </w:r>
      <w:r w:rsidR="00FA76F3">
        <w:rPr>
          <w:rFonts w:ascii="Arial" w:hAnsi="Arial" w:cs="Arial"/>
          <w:sz w:val="24"/>
          <w:szCs w:val="24"/>
        </w:rPr>
        <w:t>are needed to teach IP subject for students.</w:t>
      </w:r>
      <w:r w:rsidR="001C1EB9">
        <w:rPr>
          <w:rFonts w:ascii="Arial" w:hAnsi="Arial" w:cs="Arial"/>
          <w:sz w:val="24"/>
          <w:szCs w:val="24"/>
        </w:rPr>
        <w:t xml:space="preserve"> However, in Viet Nam, there are not many lecturers trained professionally in IP. Most of IP lecturers have to study and research </w:t>
      </w:r>
      <w:r w:rsidR="002642AD">
        <w:rPr>
          <w:rFonts w:ascii="Arial" w:hAnsi="Arial" w:cs="Arial"/>
          <w:sz w:val="24"/>
          <w:szCs w:val="24"/>
        </w:rPr>
        <w:t>separately</w:t>
      </w:r>
      <w:r w:rsidR="001C1EB9">
        <w:rPr>
          <w:rFonts w:ascii="Arial" w:hAnsi="Arial" w:cs="Arial"/>
          <w:sz w:val="24"/>
          <w:szCs w:val="24"/>
        </w:rPr>
        <w:t>.</w:t>
      </w:r>
    </w:p>
    <w:p w:rsidR="003C6507" w:rsidRDefault="007F3DE8" w:rsidP="00543C1C">
      <w:pPr>
        <w:spacing w:before="120" w:line="240" w:lineRule="auto"/>
        <w:jc w:val="both"/>
        <w:rPr>
          <w:rFonts w:ascii="Arial" w:hAnsi="Arial" w:cs="Arial"/>
          <w:sz w:val="24"/>
          <w:szCs w:val="24"/>
        </w:rPr>
      </w:pPr>
      <w:r>
        <w:rPr>
          <w:rFonts w:ascii="Arial" w:hAnsi="Arial" w:cs="Arial"/>
          <w:sz w:val="24"/>
          <w:szCs w:val="24"/>
        </w:rPr>
        <w:t xml:space="preserve">In IP contest, </w:t>
      </w:r>
      <w:r w:rsidR="002642AD">
        <w:rPr>
          <w:rFonts w:ascii="Arial" w:hAnsi="Arial" w:cs="Arial"/>
          <w:sz w:val="24"/>
          <w:szCs w:val="24"/>
        </w:rPr>
        <w:t>organizers</w:t>
      </w:r>
      <w:r w:rsidR="003028FB">
        <w:rPr>
          <w:rFonts w:ascii="Arial" w:hAnsi="Arial" w:cs="Arial"/>
          <w:sz w:val="24"/>
          <w:szCs w:val="24"/>
        </w:rPr>
        <w:t xml:space="preserve"> have to consider</w:t>
      </w:r>
      <w:r w:rsidR="00687303" w:rsidRPr="00DB1C9E">
        <w:rPr>
          <w:rFonts w:ascii="Arial" w:hAnsi="Arial" w:cs="Arial"/>
          <w:sz w:val="24"/>
          <w:szCs w:val="24"/>
        </w:rPr>
        <w:t xml:space="preserve"> carefully about </w:t>
      </w:r>
      <w:r w:rsidR="003C6507" w:rsidRPr="00DB1C9E">
        <w:rPr>
          <w:rFonts w:ascii="Arial" w:hAnsi="Arial" w:cs="Arial"/>
          <w:sz w:val="24"/>
          <w:szCs w:val="24"/>
        </w:rPr>
        <w:t xml:space="preserve">width, </w:t>
      </w:r>
      <w:r w:rsidR="002642AD" w:rsidRPr="00DB1C9E">
        <w:rPr>
          <w:rFonts w:ascii="Arial" w:hAnsi="Arial" w:cs="Arial"/>
          <w:sz w:val="24"/>
          <w:szCs w:val="24"/>
        </w:rPr>
        <w:t>depth</w:t>
      </w:r>
      <w:r w:rsidR="003C6507" w:rsidRPr="00DB1C9E">
        <w:rPr>
          <w:rFonts w:ascii="Arial" w:hAnsi="Arial" w:cs="Arial"/>
          <w:sz w:val="24"/>
          <w:szCs w:val="24"/>
        </w:rPr>
        <w:t>, complexity of IP know</w:t>
      </w:r>
      <w:r w:rsidR="002D7DBA">
        <w:rPr>
          <w:rFonts w:ascii="Arial" w:hAnsi="Arial" w:cs="Arial"/>
          <w:sz w:val="24"/>
          <w:szCs w:val="24"/>
        </w:rPr>
        <w:t>ledge. They also have to pay attention</w:t>
      </w:r>
      <w:r w:rsidR="003028FB">
        <w:rPr>
          <w:rFonts w:ascii="Arial" w:hAnsi="Arial" w:cs="Arial"/>
          <w:sz w:val="24"/>
          <w:szCs w:val="24"/>
        </w:rPr>
        <w:t xml:space="preserve"> to</w:t>
      </w:r>
      <w:r w:rsidR="003C6507" w:rsidRPr="00DB1C9E">
        <w:rPr>
          <w:rFonts w:ascii="Arial" w:hAnsi="Arial" w:cs="Arial"/>
          <w:sz w:val="24"/>
          <w:szCs w:val="24"/>
        </w:rPr>
        <w:t xml:space="preserve"> the method to expand information</w:t>
      </w:r>
      <w:r w:rsidR="003028FB">
        <w:rPr>
          <w:rFonts w:ascii="Arial" w:hAnsi="Arial" w:cs="Arial"/>
          <w:sz w:val="24"/>
          <w:szCs w:val="24"/>
        </w:rPr>
        <w:t xml:space="preserve"> of the contest to convince </w:t>
      </w:r>
      <w:r w:rsidR="003C6507" w:rsidRPr="00DB1C9E">
        <w:rPr>
          <w:rFonts w:ascii="Arial" w:hAnsi="Arial" w:cs="Arial"/>
          <w:sz w:val="24"/>
          <w:szCs w:val="24"/>
        </w:rPr>
        <w:t xml:space="preserve">students </w:t>
      </w:r>
      <w:r w:rsidR="003028FB">
        <w:rPr>
          <w:rFonts w:ascii="Arial" w:hAnsi="Arial" w:cs="Arial"/>
          <w:sz w:val="24"/>
          <w:szCs w:val="24"/>
        </w:rPr>
        <w:t>to joint in the contest.</w:t>
      </w:r>
    </w:p>
    <w:p w:rsidR="00E36C6F" w:rsidRDefault="00E36C6F" w:rsidP="00543C1C">
      <w:pPr>
        <w:spacing w:before="120" w:line="240" w:lineRule="auto"/>
        <w:jc w:val="both"/>
        <w:rPr>
          <w:rFonts w:ascii="Arial" w:hAnsi="Arial" w:cs="Arial"/>
          <w:b/>
          <w:sz w:val="24"/>
          <w:szCs w:val="24"/>
        </w:rPr>
      </w:pPr>
    </w:p>
    <w:p w:rsidR="00AC0CD6" w:rsidRDefault="00AC0CD6" w:rsidP="00543C1C">
      <w:pPr>
        <w:spacing w:before="120" w:line="240" w:lineRule="auto"/>
        <w:jc w:val="both"/>
        <w:rPr>
          <w:rFonts w:ascii="Arial" w:hAnsi="Arial" w:cs="Arial"/>
          <w:b/>
          <w:sz w:val="24"/>
          <w:szCs w:val="24"/>
        </w:rPr>
      </w:pPr>
      <w:r>
        <w:rPr>
          <w:rFonts w:ascii="Arial" w:hAnsi="Arial" w:cs="Arial"/>
          <w:b/>
          <w:sz w:val="24"/>
          <w:szCs w:val="24"/>
        </w:rPr>
        <w:lastRenderedPageBreak/>
        <w:t>Overview of the IP contest</w:t>
      </w:r>
    </w:p>
    <w:p w:rsidR="00F544E8" w:rsidRPr="00187B92" w:rsidRDefault="00F544E8" w:rsidP="00543C1C">
      <w:pPr>
        <w:spacing w:before="120" w:line="240" w:lineRule="auto"/>
        <w:jc w:val="both"/>
        <w:rPr>
          <w:rFonts w:ascii="Arial" w:hAnsi="Arial" w:cs="Arial"/>
          <w:sz w:val="24"/>
          <w:szCs w:val="24"/>
        </w:rPr>
      </w:pPr>
      <w:r w:rsidRPr="00187B92">
        <w:rPr>
          <w:rFonts w:ascii="Arial" w:hAnsi="Arial" w:cs="Arial"/>
          <w:sz w:val="24"/>
          <w:szCs w:val="24"/>
        </w:rPr>
        <w:t>IP contest is really a good way to help the people more care on IP but it is not control how much IP knowledge student can learn. So that, the IP contest should use to support to the IP course in curriculum. Knowing this problem,</w:t>
      </w:r>
      <w:r w:rsidR="003D687C">
        <w:rPr>
          <w:rFonts w:ascii="Arial" w:hAnsi="Arial" w:cs="Arial"/>
          <w:sz w:val="24"/>
          <w:szCs w:val="24"/>
        </w:rPr>
        <w:t xml:space="preserve"> University of Science </w:t>
      </w:r>
      <w:r w:rsidRPr="00187B92">
        <w:rPr>
          <w:rFonts w:ascii="Arial" w:hAnsi="Arial" w:cs="Arial"/>
          <w:sz w:val="24"/>
          <w:szCs w:val="24"/>
        </w:rPr>
        <w:t xml:space="preserve">also have built IP course </w:t>
      </w:r>
      <w:r w:rsidR="004D22A6">
        <w:rPr>
          <w:rFonts w:ascii="Arial" w:hAnsi="Arial" w:cs="Arial"/>
          <w:sz w:val="24"/>
          <w:szCs w:val="24"/>
        </w:rPr>
        <w:t>with IP</w:t>
      </w:r>
      <w:r w:rsidR="00270462">
        <w:rPr>
          <w:rFonts w:ascii="Arial" w:hAnsi="Arial" w:cs="Arial"/>
          <w:sz w:val="24"/>
          <w:szCs w:val="24"/>
        </w:rPr>
        <w:t xml:space="preserve"> syllabus </w:t>
      </w:r>
      <w:r w:rsidRPr="00187B92">
        <w:rPr>
          <w:rFonts w:ascii="Arial" w:hAnsi="Arial" w:cs="Arial"/>
          <w:sz w:val="24"/>
          <w:szCs w:val="24"/>
        </w:rPr>
        <w:t>for</w:t>
      </w:r>
      <w:r w:rsidR="003D687C">
        <w:rPr>
          <w:rFonts w:ascii="Arial" w:hAnsi="Arial" w:cs="Arial"/>
          <w:sz w:val="24"/>
          <w:szCs w:val="24"/>
        </w:rPr>
        <w:t xml:space="preserve"> University of Science </w:t>
      </w:r>
      <w:r w:rsidRPr="00187B92">
        <w:rPr>
          <w:rFonts w:ascii="Arial" w:hAnsi="Arial" w:cs="Arial"/>
          <w:sz w:val="24"/>
          <w:szCs w:val="24"/>
        </w:rPr>
        <w:t xml:space="preserve">students for </w:t>
      </w:r>
      <w:r w:rsidR="00FA209E">
        <w:rPr>
          <w:rFonts w:ascii="Arial" w:hAnsi="Arial" w:cs="Arial"/>
          <w:sz w:val="24"/>
          <w:szCs w:val="24"/>
        </w:rPr>
        <w:t>3</w:t>
      </w:r>
      <w:r w:rsidRPr="00187B92">
        <w:rPr>
          <w:rFonts w:ascii="Arial" w:hAnsi="Arial" w:cs="Arial"/>
          <w:sz w:val="24"/>
          <w:szCs w:val="24"/>
        </w:rPr>
        <w:t xml:space="preserve"> year</w:t>
      </w:r>
      <w:r w:rsidR="002642AD">
        <w:rPr>
          <w:rFonts w:ascii="Arial" w:hAnsi="Arial" w:cs="Arial"/>
          <w:sz w:val="24"/>
          <w:szCs w:val="24"/>
        </w:rPr>
        <w:t>s</w:t>
      </w:r>
      <w:r w:rsidRPr="00187B92">
        <w:rPr>
          <w:rFonts w:ascii="Arial" w:hAnsi="Arial" w:cs="Arial"/>
          <w:sz w:val="24"/>
          <w:szCs w:val="24"/>
        </w:rPr>
        <w:t xml:space="preserve"> (from 2010 to now)</w:t>
      </w:r>
      <w:r w:rsidR="001E0473">
        <w:rPr>
          <w:rFonts w:ascii="Arial" w:hAnsi="Arial" w:cs="Arial"/>
          <w:sz w:val="24"/>
          <w:szCs w:val="24"/>
        </w:rPr>
        <w:t xml:space="preserve"> and applied to teach for 2 school year</w:t>
      </w:r>
      <w:r w:rsidR="002642AD">
        <w:rPr>
          <w:rFonts w:ascii="Arial" w:hAnsi="Arial" w:cs="Arial"/>
          <w:sz w:val="24"/>
          <w:szCs w:val="24"/>
        </w:rPr>
        <w:t>s</w:t>
      </w:r>
      <w:r w:rsidR="001E0473">
        <w:rPr>
          <w:rFonts w:ascii="Arial" w:hAnsi="Arial" w:cs="Arial"/>
          <w:sz w:val="24"/>
          <w:szCs w:val="24"/>
        </w:rPr>
        <w:t xml:space="preserve"> (2011-2012 and 2012 – 2013)</w:t>
      </w:r>
      <w:r w:rsidRPr="00187B92">
        <w:rPr>
          <w:rFonts w:ascii="Arial" w:hAnsi="Arial" w:cs="Arial"/>
          <w:sz w:val="24"/>
          <w:szCs w:val="24"/>
        </w:rPr>
        <w:t xml:space="preserve">. The way and method to build IP course for the </w:t>
      </w:r>
      <w:r w:rsidR="001B3278" w:rsidRPr="00187B92">
        <w:rPr>
          <w:rFonts w:ascii="Arial" w:hAnsi="Arial" w:cs="Arial"/>
          <w:sz w:val="24"/>
          <w:szCs w:val="24"/>
        </w:rPr>
        <w:t>faculties</w:t>
      </w:r>
      <w:r w:rsidRPr="00187B92">
        <w:rPr>
          <w:rFonts w:ascii="Arial" w:hAnsi="Arial" w:cs="Arial"/>
          <w:sz w:val="24"/>
          <w:szCs w:val="24"/>
        </w:rPr>
        <w:t xml:space="preserve"> of</w:t>
      </w:r>
      <w:r w:rsidR="003D687C">
        <w:rPr>
          <w:rFonts w:ascii="Arial" w:hAnsi="Arial" w:cs="Arial"/>
          <w:sz w:val="24"/>
          <w:szCs w:val="24"/>
        </w:rPr>
        <w:t xml:space="preserve"> University of Science </w:t>
      </w:r>
      <w:r w:rsidRPr="00187B92">
        <w:rPr>
          <w:rFonts w:ascii="Arial" w:hAnsi="Arial" w:cs="Arial"/>
          <w:sz w:val="24"/>
          <w:szCs w:val="24"/>
        </w:rPr>
        <w:t>will be given more in next content.</w:t>
      </w:r>
    </w:p>
    <w:p w:rsidR="00AC0CD6" w:rsidRPr="00187B92" w:rsidRDefault="00AC0CD6" w:rsidP="00543C1C">
      <w:pPr>
        <w:spacing w:before="120" w:line="240" w:lineRule="auto"/>
        <w:jc w:val="both"/>
        <w:rPr>
          <w:rFonts w:ascii="Arial" w:hAnsi="Arial" w:cs="Arial"/>
          <w:sz w:val="24"/>
          <w:szCs w:val="24"/>
        </w:rPr>
      </w:pPr>
      <w:r w:rsidRPr="00187B92">
        <w:rPr>
          <w:rFonts w:ascii="Arial" w:hAnsi="Arial" w:cs="Arial"/>
          <w:sz w:val="24"/>
          <w:szCs w:val="24"/>
        </w:rPr>
        <w:t>The number of students attending to IP Program in year 2013 – University of Science is 1342</w:t>
      </w:r>
      <w:r w:rsidR="00FA209E">
        <w:rPr>
          <w:rFonts w:ascii="Arial" w:hAnsi="Arial" w:cs="Arial"/>
          <w:sz w:val="24"/>
          <w:szCs w:val="24"/>
        </w:rPr>
        <w:t xml:space="preserve"> students</w:t>
      </w:r>
      <w:r w:rsidRPr="00187B92">
        <w:rPr>
          <w:rFonts w:ascii="Arial" w:hAnsi="Arial" w:cs="Arial"/>
          <w:sz w:val="24"/>
          <w:szCs w:val="24"/>
        </w:rPr>
        <w:t xml:space="preserve"> from 9 faculties of</w:t>
      </w:r>
      <w:r w:rsidR="003D687C">
        <w:rPr>
          <w:rFonts w:ascii="Arial" w:hAnsi="Arial" w:cs="Arial"/>
          <w:sz w:val="24"/>
          <w:szCs w:val="24"/>
        </w:rPr>
        <w:t xml:space="preserve"> University of Science </w:t>
      </w:r>
      <w:r w:rsidRPr="00187B92">
        <w:rPr>
          <w:rFonts w:ascii="Arial" w:hAnsi="Arial" w:cs="Arial"/>
          <w:sz w:val="24"/>
          <w:szCs w:val="24"/>
        </w:rPr>
        <w:t>(from Informat</w:t>
      </w:r>
      <w:r w:rsidR="001B3278">
        <w:rPr>
          <w:rFonts w:ascii="Arial" w:hAnsi="Arial" w:cs="Arial"/>
          <w:sz w:val="24"/>
          <w:szCs w:val="24"/>
        </w:rPr>
        <w:t>ion T</w:t>
      </w:r>
      <w:r w:rsidRPr="00187B92">
        <w:rPr>
          <w:rFonts w:ascii="Arial" w:hAnsi="Arial" w:cs="Arial"/>
          <w:sz w:val="24"/>
          <w:szCs w:val="24"/>
        </w:rPr>
        <w:t xml:space="preserve">echnology Faculty: 163; Geography Faculty: 32; Electric – </w:t>
      </w:r>
      <w:r w:rsidR="00AC708E">
        <w:rPr>
          <w:rFonts w:ascii="Arial" w:hAnsi="Arial" w:cs="Arial"/>
          <w:sz w:val="24"/>
          <w:szCs w:val="24"/>
        </w:rPr>
        <w:t>Telec</w:t>
      </w:r>
      <w:r w:rsidRPr="00187B92">
        <w:rPr>
          <w:rFonts w:ascii="Arial" w:hAnsi="Arial" w:cs="Arial"/>
          <w:sz w:val="24"/>
          <w:szCs w:val="24"/>
        </w:rPr>
        <w:t xml:space="preserve">ommunication Faculty: 85; Material Faculty: 1; Environmental Faculty: 337; Chemistry Faculty: 63; Biology Faculty: 345; Math and </w:t>
      </w:r>
      <w:r w:rsidR="009A608B" w:rsidRPr="00187B92">
        <w:rPr>
          <w:rFonts w:ascii="Arial" w:hAnsi="Arial" w:cs="Arial"/>
          <w:sz w:val="24"/>
          <w:szCs w:val="24"/>
        </w:rPr>
        <w:t>Informatics</w:t>
      </w:r>
      <w:r w:rsidRPr="00187B92">
        <w:rPr>
          <w:rFonts w:ascii="Arial" w:hAnsi="Arial" w:cs="Arial"/>
          <w:sz w:val="24"/>
          <w:szCs w:val="24"/>
        </w:rPr>
        <w:t>:</w:t>
      </w:r>
      <w:r w:rsidR="009A608B">
        <w:rPr>
          <w:rFonts w:ascii="Arial" w:hAnsi="Arial" w:cs="Arial"/>
          <w:sz w:val="24"/>
          <w:szCs w:val="24"/>
        </w:rPr>
        <w:t xml:space="preserve"> 145; Physical faculty: 171). (S</w:t>
      </w:r>
      <w:r w:rsidRPr="00187B92">
        <w:rPr>
          <w:rFonts w:ascii="Arial" w:hAnsi="Arial" w:cs="Arial"/>
          <w:sz w:val="24"/>
          <w:szCs w:val="24"/>
        </w:rPr>
        <w:t>ee more detail</w:t>
      </w:r>
      <w:r w:rsidR="005F2331">
        <w:rPr>
          <w:rFonts w:ascii="Arial" w:hAnsi="Arial" w:cs="Arial"/>
          <w:sz w:val="24"/>
          <w:szCs w:val="24"/>
        </w:rPr>
        <w:t>s</w:t>
      </w:r>
      <w:r w:rsidRPr="00187B92">
        <w:rPr>
          <w:rFonts w:ascii="Arial" w:hAnsi="Arial" w:cs="Arial"/>
          <w:sz w:val="24"/>
          <w:szCs w:val="24"/>
        </w:rPr>
        <w:t xml:space="preserve"> at </w:t>
      </w:r>
      <w:r w:rsidR="00A16432" w:rsidRPr="00187B92">
        <w:rPr>
          <w:rFonts w:ascii="Arial" w:hAnsi="Arial" w:cs="Arial"/>
          <w:sz w:val="24"/>
          <w:szCs w:val="24"/>
        </w:rPr>
        <w:t xml:space="preserve">Appendix </w:t>
      </w:r>
      <w:r w:rsidRPr="00187B92">
        <w:rPr>
          <w:rFonts w:ascii="Arial" w:hAnsi="Arial" w:cs="Arial"/>
          <w:sz w:val="24"/>
          <w:szCs w:val="24"/>
        </w:rPr>
        <w:t>3).</w:t>
      </w:r>
    </w:p>
    <w:p w:rsidR="00F450DE" w:rsidRPr="00187B92" w:rsidRDefault="00F450DE" w:rsidP="00543C1C">
      <w:pPr>
        <w:tabs>
          <w:tab w:val="left" w:pos="5760"/>
        </w:tabs>
        <w:spacing w:before="120" w:line="240" w:lineRule="auto"/>
        <w:rPr>
          <w:rFonts w:ascii="Arial" w:hAnsi="Arial" w:cs="Arial"/>
          <w:b/>
          <w:i/>
          <w:sz w:val="24"/>
          <w:szCs w:val="24"/>
        </w:rPr>
      </w:pPr>
      <w:r w:rsidRPr="00187B92">
        <w:rPr>
          <w:rFonts w:ascii="Arial" w:hAnsi="Arial" w:cs="Arial"/>
          <w:b/>
          <w:i/>
          <w:sz w:val="24"/>
          <w:szCs w:val="24"/>
        </w:rPr>
        <w:t>How IP contest is organized at University of Science?</w:t>
      </w:r>
    </w:p>
    <w:p w:rsidR="00AC0CD6" w:rsidRDefault="00F544E8" w:rsidP="00543C1C">
      <w:pPr>
        <w:spacing w:before="120" w:line="240" w:lineRule="auto"/>
        <w:jc w:val="both"/>
        <w:rPr>
          <w:rFonts w:ascii="Arial" w:hAnsi="Arial" w:cs="Arial"/>
          <w:sz w:val="24"/>
          <w:szCs w:val="24"/>
        </w:rPr>
      </w:pPr>
      <w:r w:rsidRPr="00187B92">
        <w:rPr>
          <w:rFonts w:ascii="Arial" w:hAnsi="Arial" w:cs="Arial"/>
          <w:sz w:val="24"/>
          <w:szCs w:val="24"/>
        </w:rPr>
        <w:t xml:space="preserve">There are 13 </w:t>
      </w:r>
      <w:r w:rsidR="00AC0CD6" w:rsidRPr="00187B92">
        <w:rPr>
          <w:rFonts w:ascii="Arial" w:hAnsi="Arial" w:cs="Arial"/>
          <w:sz w:val="24"/>
          <w:szCs w:val="24"/>
        </w:rPr>
        <w:t xml:space="preserve">steps to organize </w:t>
      </w:r>
      <w:r w:rsidR="00565277" w:rsidRPr="00187B92">
        <w:rPr>
          <w:rFonts w:ascii="Arial" w:hAnsi="Arial" w:cs="Arial"/>
          <w:sz w:val="24"/>
          <w:szCs w:val="24"/>
        </w:rPr>
        <w:t>an</w:t>
      </w:r>
      <w:r w:rsidR="00AC0CD6" w:rsidRPr="00187B92">
        <w:rPr>
          <w:rFonts w:ascii="Arial" w:hAnsi="Arial" w:cs="Arial"/>
          <w:sz w:val="24"/>
          <w:szCs w:val="24"/>
        </w:rPr>
        <w:t xml:space="preserve"> </w:t>
      </w:r>
      <w:r w:rsidRPr="00187B92">
        <w:rPr>
          <w:rFonts w:ascii="Arial" w:hAnsi="Arial" w:cs="Arial"/>
          <w:sz w:val="24"/>
          <w:szCs w:val="24"/>
        </w:rPr>
        <w:t xml:space="preserve">IP </w:t>
      </w:r>
      <w:r w:rsidR="00AC0CD6" w:rsidRPr="00187B92">
        <w:rPr>
          <w:rFonts w:ascii="Arial" w:hAnsi="Arial" w:cs="Arial"/>
          <w:sz w:val="24"/>
          <w:szCs w:val="24"/>
        </w:rPr>
        <w:t xml:space="preserve">contest as diagram below: </w:t>
      </w:r>
    </w:p>
    <w:p w:rsidR="006C4FCE" w:rsidRPr="00107922" w:rsidRDefault="006C4FCE" w:rsidP="00543C1C">
      <w:pPr>
        <w:spacing w:before="120" w:line="240" w:lineRule="auto"/>
        <w:rPr>
          <w:rFonts w:ascii="Arial" w:hAnsi="Arial" w:cs="Arial"/>
          <w:i/>
        </w:rPr>
      </w:pPr>
      <w:r w:rsidRPr="00107922">
        <w:rPr>
          <w:rFonts w:ascii="Arial" w:hAnsi="Arial" w:cs="Arial"/>
          <w:i/>
        </w:rPr>
        <w:t>Diagram 1: Procedure of organizing IP contest</w:t>
      </w:r>
    </w:p>
    <w:p w:rsidR="00AC0CD6" w:rsidRDefault="00E36C6F" w:rsidP="00543C1C">
      <w:pPr>
        <w:spacing w:before="120" w:line="240" w:lineRule="auto"/>
        <w:jc w:val="both"/>
        <w:rPr>
          <w:rFonts w:ascii="Arial" w:hAnsi="Arial" w:cs="Arial"/>
        </w:rPr>
      </w:pPr>
      <w:r>
        <w:rPr>
          <w:rFonts w:ascii="Arial" w:hAnsi="Arial" w:cs="Arial"/>
          <w:noProof/>
        </w:rPr>
        <mc:AlternateContent>
          <mc:Choice Requires="wpg">
            <w:drawing>
              <wp:inline distT="0" distB="0" distL="0" distR="0">
                <wp:extent cx="5810250" cy="3152775"/>
                <wp:effectExtent l="9525" t="5080" r="9525" b="13970"/>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3152775"/>
                          <a:chOff x="1384" y="4955"/>
                          <a:chExt cx="10099" cy="5410"/>
                        </a:xfrm>
                      </wpg:grpSpPr>
                      <wps:wsp>
                        <wps:cNvPr id="2" name="AutoShape 50"/>
                        <wps:cNvSpPr>
                          <a:spLocks noChangeArrowheads="1"/>
                        </wps:cNvSpPr>
                        <wps:spPr bwMode="auto">
                          <a:xfrm rot="5400000">
                            <a:off x="9022" y="9784"/>
                            <a:ext cx="158" cy="421"/>
                          </a:xfrm>
                          <a:prstGeom prst="downArrow">
                            <a:avLst>
                              <a:gd name="adj1" fmla="val 50000"/>
                              <a:gd name="adj2" fmla="val 666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 name="AutoShape 51"/>
                        <wps:cNvSpPr>
                          <a:spLocks noChangeArrowheads="1"/>
                        </wps:cNvSpPr>
                        <wps:spPr bwMode="auto">
                          <a:xfrm rot="5400000">
                            <a:off x="6373" y="9784"/>
                            <a:ext cx="158" cy="421"/>
                          </a:xfrm>
                          <a:prstGeom prst="downArrow">
                            <a:avLst>
                              <a:gd name="adj1" fmla="val 50000"/>
                              <a:gd name="adj2" fmla="val 666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 name="AutoShape 52"/>
                        <wps:cNvSpPr>
                          <a:spLocks noChangeArrowheads="1"/>
                        </wps:cNvSpPr>
                        <wps:spPr bwMode="auto">
                          <a:xfrm rot="5400000">
                            <a:off x="3723" y="9784"/>
                            <a:ext cx="158" cy="421"/>
                          </a:xfrm>
                          <a:prstGeom prst="downArrow">
                            <a:avLst>
                              <a:gd name="adj1" fmla="val 50000"/>
                              <a:gd name="adj2" fmla="val 666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grpSp>
                        <wpg:cNvPr id="6" name="Group 53"/>
                        <wpg:cNvGrpSpPr>
                          <a:grpSpLocks/>
                        </wpg:cNvGrpSpPr>
                        <wpg:grpSpPr bwMode="auto">
                          <a:xfrm>
                            <a:off x="1384" y="4955"/>
                            <a:ext cx="10099" cy="5410"/>
                            <a:chOff x="1384" y="4955"/>
                            <a:chExt cx="10099" cy="5410"/>
                          </a:xfrm>
                        </wpg:grpSpPr>
                        <wps:wsp>
                          <wps:cNvPr id="7" name="AutoShape 54"/>
                          <wps:cNvSpPr>
                            <a:spLocks noChangeArrowheads="1"/>
                          </wps:cNvSpPr>
                          <wps:spPr bwMode="auto">
                            <a:xfrm rot="16200000">
                              <a:off x="4531" y="5254"/>
                              <a:ext cx="305" cy="652"/>
                            </a:xfrm>
                            <a:prstGeom prst="downArrow">
                              <a:avLst>
                                <a:gd name="adj1" fmla="val 50000"/>
                                <a:gd name="adj2" fmla="val 534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8" name="AutoShape 55"/>
                          <wps:cNvSpPr>
                            <a:spLocks noChangeArrowheads="1"/>
                          </wps:cNvSpPr>
                          <wps:spPr bwMode="auto">
                            <a:xfrm rot="16200000">
                              <a:off x="8281" y="5254"/>
                              <a:ext cx="305" cy="652"/>
                            </a:xfrm>
                            <a:prstGeom prst="downArrow">
                              <a:avLst>
                                <a:gd name="adj1" fmla="val 50000"/>
                                <a:gd name="adj2" fmla="val 534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9" name="AutoShape 56"/>
                          <wps:cNvSpPr>
                            <a:spLocks noChangeArrowheads="1"/>
                          </wps:cNvSpPr>
                          <wps:spPr bwMode="auto">
                            <a:xfrm rot="5400000">
                              <a:off x="8252" y="6675"/>
                              <a:ext cx="305" cy="652"/>
                            </a:xfrm>
                            <a:prstGeom prst="downArrow">
                              <a:avLst>
                                <a:gd name="adj1" fmla="val 50000"/>
                                <a:gd name="adj2" fmla="val 534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0" name="AutoShape 57"/>
                          <wps:cNvSpPr>
                            <a:spLocks noChangeArrowheads="1"/>
                          </wps:cNvSpPr>
                          <wps:spPr bwMode="auto">
                            <a:xfrm rot="16200000">
                              <a:off x="8310" y="8184"/>
                              <a:ext cx="306" cy="652"/>
                            </a:xfrm>
                            <a:prstGeom prst="downArrow">
                              <a:avLst>
                                <a:gd name="adj1" fmla="val 50000"/>
                                <a:gd name="adj2" fmla="val 5326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1" name="AutoShape 58"/>
                          <wps:cNvSpPr>
                            <a:spLocks noChangeArrowheads="1"/>
                          </wps:cNvSpPr>
                          <wps:spPr bwMode="auto">
                            <a:xfrm rot="16200000">
                              <a:off x="4603" y="8184"/>
                              <a:ext cx="306" cy="652"/>
                            </a:xfrm>
                            <a:prstGeom prst="downArrow">
                              <a:avLst>
                                <a:gd name="adj1" fmla="val 50000"/>
                                <a:gd name="adj2" fmla="val 5326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3" name="AutoShape 59"/>
                          <wps:cNvSpPr>
                            <a:spLocks noChangeArrowheads="1"/>
                          </wps:cNvSpPr>
                          <wps:spPr bwMode="auto">
                            <a:xfrm rot="5400000">
                              <a:off x="4502" y="6694"/>
                              <a:ext cx="306" cy="652"/>
                            </a:xfrm>
                            <a:prstGeom prst="downArrow">
                              <a:avLst>
                                <a:gd name="adj1" fmla="val 50000"/>
                                <a:gd name="adj2" fmla="val 5326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4" name="AutoShape 60"/>
                          <wps:cNvSpPr>
                            <a:spLocks noChangeArrowheads="1"/>
                          </wps:cNvSpPr>
                          <wps:spPr bwMode="auto">
                            <a:xfrm>
                              <a:off x="10154" y="6002"/>
                              <a:ext cx="211" cy="328"/>
                            </a:xfrm>
                            <a:prstGeom prst="downArrow">
                              <a:avLst>
                                <a:gd name="adj1" fmla="val 50000"/>
                                <a:gd name="adj2" fmla="val 388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5" name="AutoShape 61"/>
                          <wps:cNvSpPr>
                            <a:spLocks noChangeArrowheads="1"/>
                          </wps:cNvSpPr>
                          <wps:spPr bwMode="auto">
                            <a:xfrm>
                              <a:off x="2683" y="7463"/>
                              <a:ext cx="211" cy="328"/>
                            </a:xfrm>
                            <a:prstGeom prst="downArrow">
                              <a:avLst>
                                <a:gd name="adj1" fmla="val 50000"/>
                                <a:gd name="adj2" fmla="val 388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6" name="AutoShape 62"/>
                          <wps:cNvSpPr>
                            <a:spLocks noChangeArrowheads="1"/>
                          </wps:cNvSpPr>
                          <wps:spPr bwMode="auto">
                            <a:xfrm rot="-1051534">
                              <a:off x="10216" y="8947"/>
                              <a:ext cx="229" cy="348"/>
                            </a:xfrm>
                            <a:prstGeom prst="downArrow">
                              <a:avLst>
                                <a:gd name="adj1" fmla="val 50000"/>
                                <a:gd name="adj2" fmla="val 3799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7" name="Rectangle 63"/>
                          <wps:cNvSpPr>
                            <a:spLocks noChangeArrowheads="1"/>
                          </wps:cNvSpPr>
                          <wps:spPr bwMode="auto">
                            <a:xfrm>
                              <a:off x="1384" y="4955"/>
                              <a:ext cx="2595" cy="970"/>
                            </a:xfrm>
                            <a:prstGeom prst="rect">
                              <a:avLst/>
                            </a:prstGeom>
                            <a:solidFill>
                              <a:srgbClr val="FFFFFF"/>
                            </a:solidFill>
                            <a:ln w="9525">
                              <a:solidFill>
                                <a:srgbClr val="000000"/>
                              </a:solidFill>
                              <a:miter lim="800000"/>
                              <a:headEnd/>
                              <a:tailEnd/>
                            </a:ln>
                          </wps:spPr>
                          <wps:txbx>
                            <w:txbxContent>
                              <w:p w:rsidR="000D40B9" w:rsidRPr="00CA1BC8" w:rsidRDefault="000D40B9" w:rsidP="00733972">
                                <w:pPr>
                                  <w:spacing w:after="144"/>
                                  <w:jc w:val="center"/>
                                  <w:rPr>
                                    <w:b/>
                                  </w:rPr>
                                </w:pPr>
                                <w:r w:rsidRPr="00CA1BC8">
                                  <w:rPr>
                                    <w:b/>
                                  </w:rPr>
                                  <w:t>Forming contest ideals</w:t>
                                </w:r>
                                <w:r>
                                  <w:rPr>
                                    <w:b/>
                                  </w:rPr>
                                  <w:t xml:space="preserve"> (1)</w:t>
                                </w:r>
                              </w:p>
                            </w:txbxContent>
                          </wps:txbx>
                          <wps:bodyPr rot="0" vert="horz" wrap="square" lIns="91440" tIns="45720" rIns="91440" bIns="45720" anchor="t" anchorCtr="0" upright="1">
                            <a:noAutofit/>
                          </wps:bodyPr>
                        </wps:wsp>
                        <wps:wsp>
                          <wps:cNvPr id="18" name="Rectangle 64"/>
                          <wps:cNvSpPr>
                            <a:spLocks noChangeArrowheads="1"/>
                          </wps:cNvSpPr>
                          <wps:spPr bwMode="auto">
                            <a:xfrm>
                              <a:off x="5348" y="4955"/>
                              <a:ext cx="2352" cy="970"/>
                            </a:xfrm>
                            <a:prstGeom prst="rect">
                              <a:avLst/>
                            </a:prstGeom>
                            <a:solidFill>
                              <a:srgbClr val="FFFFFF"/>
                            </a:solidFill>
                            <a:ln w="9525">
                              <a:solidFill>
                                <a:srgbClr val="000000"/>
                              </a:solidFill>
                              <a:miter lim="800000"/>
                              <a:headEnd/>
                              <a:tailEnd/>
                            </a:ln>
                          </wps:spPr>
                          <wps:txbx>
                            <w:txbxContent>
                              <w:p w:rsidR="000D40B9" w:rsidRDefault="000D40B9" w:rsidP="006C4FCE">
                                <w:pPr>
                                  <w:spacing w:after="0"/>
                                  <w:jc w:val="center"/>
                                  <w:rPr>
                                    <w:b/>
                                  </w:rPr>
                                </w:pPr>
                                <w:r w:rsidRPr="00CA1BC8">
                                  <w:rPr>
                                    <w:b/>
                                  </w:rPr>
                                  <w:t>Clarify the request</w:t>
                                </w:r>
                                <w:r>
                                  <w:rPr>
                                    <w:b/>
                                  </w:rPr>
                                  <w:t xml:space="preserve"> </w:t>
                                </w:r>
                              </w:p>
                              <w:p w:rsidR="000D40B9" w:rsidRPr="00CA1BC8" w:rsidRDefault="000D40B9" w:rsidP="006C4FCE">
                                <w:pPr>
                                  <w:spacing w:after="0"/>
                                  <w:jc w:val="center"/>
                                  <w:rPr>
                                    <w:b/>
                                  </w:rPr>
                                </w:pPr>
                                <w:r>
                                  <w:rPr>
                                    <w:b/>
                                  </w:rPr>
                                  <w:t>(2)</w:t>
                                </w:r>
                              </w:p>
                            </w:txbxContent>
                          </wps:txbx>
                          <wps:bodyPr rot="0" vert="horz" wrap="square" lIns="91440" tIns="45720" rIns="91440" bIns="45720" anchor="t" anchorCtr="0" upright="1">
                            <a:noAutofit/>
                          </wps:bodyPr>
                        </wps:wsp>
                        <wps:wsp>
                          <wps:cNvPr id="19" name="Rectangle 65"/>
                          <wps:cNvSpPr>
                            <a:spLocks noChangeArrowheads="1"/>
                          </wps:cNvSpPr>
                          <wps:spPr bwMode="auto">
                            <a:xfrm>
                              <a:off x="9025" y="4955"/>
                              <a:ext cx="2458" cy="970"/>
                            </a:xfrm>
                            <a:prstGeom prst="rect">
                              <a:avLst/>
                            </a:prstGeom>
                            <a:solidFill>
                              <a:srgbClr val="FFFFFF"/>
                            </a:solidFill>
                            <a:ln w="9525">
                              <a:solidFill>
                                <a:srgbClr val="000000"/>
                              </a:solidFill>
                              <a:miter lim="800000"/>
                              <a:headEnd/>
                              <a:tailEnd/>
                            </a:ln>
                          </wps:spPr>
                          <wps:txbx>
                            <w:txbxContent>
                              <w:p w:rsidR="000D40B9" w:rsidRPr="00CA1BC8" w:rsidRDefault="000D40B9" w:rsidP="00733972">
                                <w:pPr>
                                  <w:spacing w:after="144"/>
                                  <w:jc w:val="center"/>
                                  <w:rPr>
                                    <w:b/>
                                  </w:rPr>
                                </w:pPr>
                                <w:r w:rsidRPr="00CA1BC8">
                                  <w:rPr>
                                    <w:b/>
                                  </w:rPr>
                                  <w:t>Discuss on contest details</w:t>
                                </w:r>
                                <w:r>
                                  <w:rPr>
                                    <w:b/>
                                  </w:rPr>
                                  <w:t xml:space="preserve"> (3)</w:t>
                                </w:r>
                              </w:p>
                            </w:txbxContent>
                          </wps:txbx>
                          <wps:bodyPr rot="0" vert="horz" wrap="square" lIns="91440" tIns="45720" rIns="91440" bIns="45720" anchor="t" anchorCtr="0" upright="1">
                            <a:noAutofit/>
                          </wps:bodyPr>
                        </wps:wsp>
                        <wps:wsp>
                          <wps:cNvPr id="20" name="Rectangle 66"/>
                          <wps:cNvSpPr>
                            <a:spLocks noChangeArrowheads="1"/>
                          </wps:cNvSpPr>
                          <wps:spPr bwMode="auto">
                            <a:xfrm>
                              <a:off x="9025" y="6405"/>
                              <a:ext cx="2458" cy="970"/>
                            </a:xfrm>
                            <a:prstGeom prst="rect">
                              <a:avLst/>
                            </a:prstGeom>
                            <a:solidFill>
                              <a:srgbClr val="FFFFFF"/>
                            </a:solidFill>
                            <a:ln w="9525">
                              <a:solidFill>
                                <a:srgbClr val="000000"/>
                              </a:solidFill>
                              <a:miter lim="800000"/>
                              <a:headEnd/>
                              <a:tailEnd/>
                            </a:ln>
                          </wps:spPr>
                          <wps:txbx>
                            <w:txbxContent>
                              <w:p w:rsidR="000D40B9" w:rsidRPr="003D2823" w:rsidRDefault="000D40B9" w:rsidP="00733972">
                                <w:pPr>
                                  <w:spacing w:after="144"/>
                                  <w:jc w:val="center"/>
                                  <w:rPr>
                                    <w:rFonts w:ascii="Times New Roman Bold" w:hAnsi="Times New Roman Bold"/>
                                    <w:b/>
                                    <w:spacing w:val="-20"/>
                                  </w:rPr>
                                </w:pPr>
                                <w:r w:rsidRPr="003D2823">
                                  <w:rPr>
                                    <w:rFonts w:ascii="Times New Roman Bold" w:hAnsi="Times New Roman Bold"/>
                                    <w:b/>
                                    <w:spacing w:val="-20"/>
                                  </w:rPr>
                                  <w:t>Design contest program making plan</w:t>
                                </w:r>
                                <w:r>
                                  <w:rPr>
                                    <w:rFonts w:ascii="Times New Roman Bold" w:hAnsi="Times New Roman Bold"/>
                                    <w:b/>
                                    <w:spacing w:val="-20"/>
                                  </w:rPr>
                                  <w:t xml:space="preserve"> (4)</w:t>
                                </w:r>
                              </w:p>
                            </w:txbxContent>
                          </wps:txbx>
                          <wps:bodyPr rot="0" vert="horz" wrap="square" lIns="91440" tIns="45720" rIns="91440" bIns="45720" anchor="t" anchorCtr="0" upright="1">
                            <a:noAutofit/>
                          </wps:bodyPr>
                        </wps:wsp>
                        <wps:wsp>
                          <wps:cNvPr id="21" name="Rectangle 67"/>
                          <wps:cNvSpPr>
                            <a:spLocks noChangeArrowheads="1"/>
                          </wps:cNvSpPr>
                          <wps:spPr bwMode="auto">
                            <a:xfrm>
                              <a:off x="5362" y="7905"/>
                              <a:ext cx="2353" cy="970"/>
                            </a:xfrm>
                            <a:prstGeom prst="rect">
                              <a:avLst/>
                            </a:prstGeom>
                            <a:solidFill>
                              <a:srgbClr val="FFFFFF"/>
                            </a:solidFill>
                            <a:ln w="9525">
                              <a:solidFill>
                                <a:srgbClr val="000000"/>
                              </a:solidFill>
                              <a:miter lim="800000"/>
                              <a:headEnd/>
                              <a:tailEnd/>
                            </a:ln>
                          </wps:spPr>
                          <wps:txbx>
                            <w:txbxContent>
                              <w:p w:rsidR="000D40B9" w:rsidRPr="00CA1BC8" w:rsidRDefault="000D40B9" w:rsidP="00733972">
                                <w:pPr>
                                  <w:spacing w:after="144"/>
                                  <w:jc w:val="center"/>
                                  <w:rPr>
                                    <w:b/>
                                  </w:rPr>
                                </w:pPr>
                                <w:r w:rsidRPr="00CA1BC8">
                                  <w:rPr>
                                    <w:b/>
                                  </w:rPr>
                                  <w:t>Students attend to contest</w:t>
                                </w:r>
                                <w:r>
                                  <w:rPr>
                                    <w:b/>
                                  </w:rPr>
                                  <w:t xml:space="preserve"> (8)</w:t>
                                </w:r>
                              </w:p>
                            </w:txbxContent>
                          </wps:txbx>
                          <wps:bodyPr rot="0" vert="horz" wrap="square" lIns="91440" tIns="45720" rIns="91440" bIns="45720" anchor="t" anchorCtr="0" upright="1">
                            <a:noAutofit/>
                          </wps:bodyPr>
                        </wps:wsp>
                        <wps:wsp>
                          <wps:cNvPr id="22" name="Rectangle 68"/>
                          <wps:cNvSpPr>
                            <a:spLocks noChangeArrowheads="1"/>
                          </wps:cNvSpPr>
                          <wps:spPr bwMode="auto">
                            <a:xfrm>
                              <a:off x="1384" y="7905"/>
                              <a:ext cx="2566" cy="970"/>
                            </a:xfrm>
                            <a:prstGeom prst="rect">
                              <a:avLst/>
                            </a:prstGeom>
                            <a:solidFill>
                              <a:srgbClr val="FFFFFF"/>
                            </a:solidFill>
                            <a:ln w="9525">
                              <a:solidFill>
                                <a:srgbClr val="000000"/>
                              </a:solidFill>
                              <a:miter lim="800000"/>
                              <a:headEnd/>
                              <a:tailEnd/>
                            </a:ln>
                          </wps:spPr>
                          <wps:txbx>
                            <w:txbxContent>
                              <w:p w:rsidR="000D40B9" w:rsidRDefault="000D40B9" w:rsidP="006C4FCE">
                                <w:pPr>
                                  <w:spacing w:after="0"/>
                                  <w:jc w:val="center"/>
                                  <w:rPr>
                                    <w:b/>
                                  </w:rPr>
                                </w:pPr>
                                <w:r w:rsidRPr="00CA1BC8">
                                  <w:rPr>
                                    <w:b/>
                                  </w:rPr>
                                  <w:t>Organize activities</w:t>
                                </w:r>
                                <w:r>
                                  <w:rPr>
                                    <w:b/>
                                  </w:rPr>
                                  <w:t xml:space="preserve"> </w:t>
                                </w:r>
                              </w:p>
                              <w:p w:rsidR="000D40B9" w:rsidRPr="00CA1BC8" w:rsidRDefault="000D40B9" w:rsidP="006C4FCE">
                                <w:pPr>
                                  <w:spacing w:after="0"/>
                                  <w:jc w:val="center"/>
                                  <w:rPr>
                                    <w:b/>
                                  </w:rPr>
                                </w:pPr>
                                <w:r>
                                  <w:rPr>
                                    <w:b/>
                                  </w:rPr>
                                  <w:t>(7)</w:t>
                                </w:r>
                              </w:p>
                            </w:txbxContent>
                          </wps:txbx>
                          <wps:bodyPr rot="0" vert="horz" wrap="square" lIns="91440" tIns="45720" rIns="91440" bIns="45720" anchor="t" anchorCtr="0" upright="1">
                            <a:noAutofit/>
                          </wps:bodyPr>
                        </wps:wsp>
                        <wps:wsp>
                          <wps:cNvPr id="23" name="Rectangle 69"/>
                          <wps:cNvSpPr>
                            <a:spLocks noChangeArrowheads="1"/>
                          </wps:cNvSpPr>
                          <wps:spPr bwMode="auto">
                            <a:xfrm>
                              <a:off x="1384" y="6330"/>
                              <a:ext cx="2595" cy="1045"/>
                            </a:xfrm>
                            <a:prstGeom prst="rect">
                              <a:avLst/>
                            </a:prstGeom>
                            <a:solidFill>
                              <a:srgbClr val="FFFFFF"/>
                            </a:solidFill>
                            <a:ln w="9525">
                              <a:solidFill>
                                <a:srgbClr val="000000"/>
                              </a:solidFill>
                              <a:miter lim="800000"/>
                              <a:headEnd/>
                              <a:tailEnd/>
                            </a:ln>
                          </wps:spPr>
                          <wps:txbx>
                            <w:txbxContent>
                              <w:p w:rsidR="000D40B9" w:rsidRPr="003D2823" w:rsidRDefault="000D40B9" w:rsidP="00733972">
                                <w:pPr>
                                  <w:spacing w:after="144"/>
                                  <w:jc w:val="center"/>
                                  <w:rPr>
                                    <w:rFonts w:ascii="Times New Roman Bold" w:hAnsi="Times New Roman Bold"/>
                                    <w:b/>
                                    <w:spacing w:val="-20"/>
                                  </w:rPr>
                                </w:pPr>
                                <w:r>
                                  <w:rPr>
                                    <w:rFonts w:ascii="Times New Roman Bold" w:hAnsi="Times New Roman Bold"/>
                                    <w:b/>
                                    <w:spacing w:val="-20"/>
                                  </w:rPr>
                                  <w:t>Design poster, bandrole</w:t>
                                </w:r>
                                <w:r w:rsidRPr="003D2823">
                                  <w:rPr>
                                    <w:rFonts w:ascii="Times New Roman Bold" w:hAnsi="Times New Roman Bold"/>
                                    <w:b/>
                                    <w:spacing w:val="-20"/>
                                  </w:rPr>
                                  <w:t xml:space="preserve"> &amp; inform to students</w:t>
                                </w:r>
                                <w:r>
                                  <w:rPr>
                                    <w:rFonts w:ascii="Times New Roman Bold" w:hAnsi="Times New Roman Bold"/>
                                    <w:b/>
                                    <w:spacing w:val="-20"/>
                                  </w:rPr>
                                  <w:t xml:space="preserve"> (6)</w:t>
                                </w:r>
                              </w:p>
                            </w:txbxContent>
                          </wps:txbx>
                          <wps:bodyPr rot="0" vert="horz" wrap="square" lIns="91440" tIns="45720" rIns="91440" bIns="45720" anchor="t" anchorCtr="0" upright="1">
                            <a:noAutofit/>
                          </wps:bodyPr>
                        </wps:wsp>
                        <wps:wsp>
                          <wps:cNvPr id="24" name="Rectangle 70"/>
                          <wps:cNvSpPr>
                            <a:spLocks noChangeArrowheads="1"/>
                          </wps:cNvSpPr>
                          <wps:spPr bwMode="auto">
                            <a:xfrm>
                              <a:off x="5362" y="6405"/>
                              <a:ext cx="2353" cy="970"/>
                            </a:xfrm>
                            <a:prstGeom prst="rect">
                              <a:avLst/>
                            </a:prstGeom>
                            <a:solidFill>
                              <a:srgbClr val="FFFFFF"/>
                            </a:solidFill>
                            <a:ln w="9525">
                              <a:solidFill>
                                <a:srgbClr val="000000"/>
                              </a:solidFill>
                              <a:miter lim="800000"/>
                              <a:headEnd/>
                              <a:tailEnd/>
                            </a:ln>
                          </wps:spPr>
                          <wps:txbx>
                            <w:txbxContent>
                              <w:p w:rsidR="000D40B9" w:rsidRDefault="000D40B9" w:rsidP="006C4FCE">
                                <w:pPr>
                                  <w:spacing w:after="0"/>
                                  <w:jc w:val="center"/>
                                  <w:rPr>
                                    <w:b/>
                                  </w:rPr>
                                </w:pPr>
                                <w:r w:rsidRPr="00CA1BC8">
                                  <w:rPr>
                                    <w:b/>
                                  </w:rPr>
                                  <w:t>Forming committee</w:t>
                                </w:r>
                              </w:p>
                              <w:p w:rsidR="000D40B9" w:rsidRPr="00CA1BC8" w:rsidRDefault="000D40B9" w:rsidP="006C4FCE">
                                <w:pPr>
                                  <w:spacing w:after="0"/>
                                  <w:jc w:val="center"/>
                                  <w:rPr>
                                    <w:b/>
                                  </w:rPr>
                                </w:pPr>
                                <w:r>
                                  <w:rPr>
                                    <w:b/>
                                  </w:rPr>
                                  <w:t>(5)</w:t>
                                </w:r>
                              </w:p>
                            </w:txbxContent>
                          </wps:txbx>
                          <wps:bodyPr rot="0" vert="horz" wrap="square" lIns="91440" tIns="45720" rIns="91440" bIns="45720" anchor="t" anchorCtr="0" upright="1">
                            <a:noAutofit/>
                          </wps:bodyPr>
                        </wps:wsp>
                        <wps:wsp>
                          <wps:cNvPr id="25" name="Rectangle 71"/>
                          <wps:cNvSpPr>
                            <a:spLocks noChangeArrowheads="1"/>
                          </wps:cNvSpPr>
                          <wps:spPr bwMode="auto">
                            <a:xfrm>
                              <a:off x="9025" y="7905"/>
                              <a:ext cx="2458" cy="970"/>
                            </a:xfrm>
                            <a:prstGeom prst="rect">
                              <a:avLst/>
                            </a:prstGeom>
                            <a:solidFill>
                              <a:srgbClr val="FFFFFF"/>
                            </a:solidFill>
                            <a:ln w="9525">
                              <a:solidFill>
                                <a:srgbClr val="000000"/>
                              </a:solidFill>
                              <a:miter lim="800000"/>
                              <a:headEnd/>
                              <a:tailEnd/>
                            </a:ln>
                          </wps:spPr>
                          <wps:txbx>
                            <w:txbxContent>
                              <w:p w:rsidR="000D40B9" w:rsidRPr="003D2823" w:rsidRDefault="000D40B9" w:rsidP="00733972">
                                <w:pPr>
                                  <w:spacing w:after="144"/>
                                  <w:jc w:val="center"/>
                                  <w:rPr>
                                    <w:rFonts w:ascii="Times New Roman Bold" w:hAnsi="Times New Roman Bold"/>
                                    <w:b/>
                                    <w:spacing w:val="-20"/>
                                  </w:rPr>
                                </w:pPr>
                                <w:r w:rsidRPr="003D2823">
                                  <w:rPr>
                                    <w:rFonts w:ascii="Times New Roman Bold" w:hAnsi="Times New Roman Bold"/>
                                    <w:b/>
                                    <w:spacing w:val="-20"/>
                                  </w:rPr>
                                  <w:t>Guidance/ support/ follow up students</w:t>
                                </w:r>
                                <w:r>
                                  <w:rPr>
                                    <w:rFonts w:ascii="Times New Roman Bold" w:hAnsi="Times New Roman Bold"/>
                                    <w:b/>
                                    <w:spacing w:val="-20"/>
                                  </w:rPr>
                                  <w:t xml:space="preserve"> (9)</w:t>
                                </w:r>
                              </w:p>
                            </w:txbxContent>
                          </wps:txbx>
                          <wps:bodyPr rot="0" vert="horz" wrap="square" lIns="91440" tIns="45720" rIns="91440" bIns="45720" anchor="t" anchorCtr="0" upright="1">
                            <a:noAutofit/>
                          </wps:bodyPr>
                        </wps:wsp>
                        <wps:wsp>
                          <wps:cNvPr id="26" name="Rectangle 72"/>
                          <wps:cNvSpPr>
                            <a:spLocks noChangeArrowheads="1"/>
                          </wps:cNvSpPr>
                          <wps:spPr bwMode="auto">
                            <a:xfrm>
                              <a:off x="9347" y="9395"/>
                              <a:ext cx="2136" cy="970"/>
                            </a:xfrm>
                            <a:prstGeom prst="rect">
                              <a:avLst/>
                            </a:prstGeom>
                            <a:solidFill>
                              <a:srgbClr val="FFFFFF"/>
                            </a:solidFill>
                            <a:ln w="9525">
                              <a:solidFill>
                                <a:srgbClr val="000000"/>
                              </a:solidFill>
                              <a:miter lim="800000"/>
                              <a:headEnd/>
                              <a:tailEnd/>
                            </a:ln>
                          </wps:spPr>
                          <wps:txbx>
                            <w:txbxContent>
                              <w:p w:rsidR="000D40B9" w:rsidRPr="00CA1BC8" w:rsidRDefault="000D40B9" w:rsidP="00733972">
                                <w:pPr>
                                  <w:spacing w:after="144"/>
                                  <w:jc w:val="center"/>
                                  <w:rPr>
                                    <w:b/>
                                  </w:rPr>
                                </w:pPr>
                                <w:r w:rsidRPr="00CA1BC8">
                                  <w:rPr>
                                    <w:b/>
                                  </w:rPr>
                                  <w:t>Output reflection</w:t>
                                </w:r>
                                <w:r>
                                  <w:rPr>
                                    <w:b/>
                                  </w:rPr>
                                  <w:t xml:space="preserve"> (10)</w:t>
                                </w:r>
                              </w:p>
                            </w:txbxContent>
                          </wps:txbx>
                          <wps:bodyPr rot="0" vert="horz" wrap="square" lIns="91440" tIns="45720" rIns="91440" bIns="45720" anchor="t" anchorCtr="0" upright="1">
                            <a:noAutofit/>
                          </wps:bodyPr>
                        </wps:wsp>
                        <wps:wsp>
                          <wps:cNvPr id="27" name="Rectangle 73"/>
                          <wps:cNvSpPr>
                            <a:spLocks noChangeArrowheads="1"/>
                          </wps:cNvSpPr>
                          <wps:spPr bwMode="auto">
                            <a:xfrm>
                              <a:off x="6683" y="9395"/>
                              <a:ext cx="2136" cy="970"/>
                            </a:xfrm>
                            <a:prstGeom prst="rect">
                              <a:avLst/>
                            </a:prstGeom>
                            <a:solidFill>
                              <a:srgbClr val="FFFFFF"/>
                            </a:solidFill>
                            <a:ln w="9525">
                              <a:solidFill>
                                <a:srgbClr val="000000"/>
                              </a:solidFill>
                              <a:miter lim="800000"/>
                              <a:headEnd/>
                              <a:tailEnd/>
                            </a:ln>
                          </wps:spPr>
                          <wps:txbx>
                            <w:txbxContent>
                              <w:p w:rsidR="000D40B9" w:rsidRPr="006C4FCE" w:rsidRDefault="000D40B9" w:rsidP="00733972">
                                <w:pPr>
                                  <w:spacing w:after="144"/>
                                  <w:jc w:val="center"/>
                                  <w:rPr>
                                    <w:b/>
                                    <w:spacing w:val="-14"/>
                                  </w:rPr>
                                </w:pPr>
                                <w:r w:rsidRPr="006C4FCE">
                                  <w:rPr>
                                    <w:b/>
                                    <w:spacing w:val="-14"/>
                                  </w:rPr>
                                  <w:t>Organize a celebrating day (11)</w:t>
                                </w:r>
                              </w:p>
                            </w:txbxContent>
                          </wps:txbx>
                          <wps:bodyPr rot="0" vert="horz" wrap="square" lIns="91440" tIns="45720" rIns="91440" bIns="45720" anchor="t" anchorCtr="0" upright="1">
                            <a:noAutofit/>
                          </wps:bodyPr>
                        </wps:wsp>
                        <wps:wsp>
                          <wps:cNvPr id="28" name="Rectangle 74"/>
                          <wps:cNvSpPr>
                            <a:spLocks noChangeArrowheads="1"/>
                          </wps:cNvSpPr>
                          <wps:spPr bwMode="auto">
                            <a:xfrm>
                              <a:off x="1384" y="9395"/>
                              <a:ext cx="2136" cy="970"/>
                            </a:xfrm>
                            <a:prstGeom prst="rect">
                              <a:avLst/>
                            </a:prstGeom>
                            <a:solidFill>
                              <a:srgbClr val="FFFFFF"/>
                            </a:solidFill>
                            <a:ln w="9525">
                              <a:solidFill>
                                <a:srgbClr val="000000"/>
                              </a:solidFill>
                              <a:miter lim="800000"/>
                              <a:headEnd/>
                              <a:tailEnd/>
                            </a:ln>
                          </wps:spPr>
                          <wps:txbx>
                            <w:txbxContent>
                              <w:p w:rsidR="000D40B9" w:rsidRPr="006A276D" w:rsidRDefault="000D40B9" w:rsidP="00733972">
                                <w:pPr>
                                  <w:spacing w:after="144"/>
                                  <w:jc w:val="center"/>
                                </w:pPr>
                                <w:r w:rsidRPr="00CA1BC8">
                                  <w:rPr>
                                    <w:b/>
                                  </w:rPr>
                                  <w:t>Contest evaluation</w:t>
                                </w:r>
                                <w:r>
                                  <w:rPr>
                                    <w:b/>
                                  </w:rPr>
                                  <w:t xml:space="preserve"> (13)</w:t>
                                </w:r>
                              </w:p>
                            </w:txbxContent>
                          </wps:txbx>
                          <wps:bodyPr rot="0" vert="horz" wrap="square" lIns="91440" tIns="45720" rIns="91440" bIns="45720" anchor="t" anchorCtr="0" upright="1">
                            <a:noAutofit/>
                          </wps:bodyPr>
                        </wps:wsp>
                        <wps:wsp>
                          <wps:cNvPr id="29" name="Rectangle 75"/>
                          <wps:cNvSpPr>
                            <a:spLocks noChangeArrowheads="1"/>
                          </wps:cNvSpPr>
                          <wps:spPr bwMode="auto">
                            <a:xfrm>
                              <a:off x="4019" y="9395"/>
                              <a:ext cx="2136" cy="970"/>
                            </a:xfrm>
                            <a:prstGeom prst="rect">
                              <a:avLst/>
                            </a:prstGeom>
                            <a:solidFill>
                              <a:srgbClr val="FFFFFF"/>
                            </a:solidFill>
                            <a:ln w="9525">
                              <a:solidFill>
                                <a:srgbClr val="000000"/>
                              </a:solidFill>
                              <a:miter lim="800000"/>
                              <a:headEnd/>
                              <a:tailEnd/>
                            </a:ln>
                          </wps:spPr>
                          <wps:txbx>
                            <w:txbxContent>
                              <w:p w:rsidR="000D40B9" w:rsidRPr="00CA1BC8" w:rsidRDefault="000D40B9" w:rsidP="00733972">
                                <w:pPr>
                                  <w:spacing w:after="144"/>
                                  <w:jc w:val="center"/>
                                  <w:rPr>
                                    <w:b/>
                                  </w:rPr>
                                </w:pPr>
                                <w:r w:rsidRPr="00CA1BC8">
                                  <w:rPr>
                                    <w:b/>
                                  </w:rPr>
                                  <w:t>Finalize output</w:t>
                                </w:r>
                                <w:r>
                                  <w:rPr>
                                    <w:b/>
                                  </w:rPr>
                                  <w:t xml:space="preserve"> (12)</w:t>
                                </w:r>
                              </w:p>
                              <w:p w:rsidR="000D40B9" w:rsidRPr="00CA1BC8" w:rsidRDefault="000D40B9" w:rsidP="00733972">
                                <w:pPr>
                                  <w:spacing w:after="144"/>
                                  <w:jc w:val="center"/>
                                  <w:rPr>
                                    <w:b/>
                                  </w:rPr>
                                </w:pPr>
                              </w:p>
                            </w:txbxContent>
                          </wps:txbx>
                          <wps:bodyPr rot="0" vert="horz" wrap="square" lIns="91440" tIns="45720" rIns="91440" bIns="45720" anchor="t" anchorCtr="0" upright="1">
                            <a:noAutofit/>
                          </wps:bodyPr>
                        </wps:wsp>
                      </wpg:grpSp>
                    </wpg:wgp>
                  </a:graphicData>
                </a:graphic>
              </wp:inline>
            </w:drawing>
          </mc:Choice>
          <mc:Fallback>
            <w:pict>
              <v:group id="Group 49" o:spid="_x0000_s1026" style="width:457.5pt;height:248.25pt;mso-position-horizontal-relative:char;mso-position-vertical-relative:line" coordorigin="1384,4955" coordsize="1009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 o:spid="_x0000_s1027" type="#_x0000_t67" style="position:absolute;left:9022;top:9784;width:158;height:4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QlL8A&#10;AADaAAAADwAAAGRycy9kb3ducmV2LnhtbESPzYoCMRCE74LvEFrYm5PoYdFZo4ig7J7EnwdoJu3M&#10;sJPOkETNvP1mQfBYVNVX1GqTbCce5EPrWMOsUCCIK2darjVcL/vpAkSIyAY7x6RhoACb9Xi0wtK4&#10;J5/ocY61yBAOJWpoYuxLKUPVkMVQuJ44ezfnLcYsfS2Nx2eG207OlfqUFlvOCw32tGuo+j3frYaQ&#10;aJYu/jg4dbj9RB5Mv1NLrT8mafsFIlKK7/Cr/W00zOH/Sr4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utCUvwAAANoAAAAPAAAAAAAAAAAAAAAAAJgCAABkcnMvZG93bnJl&#10;di54bWxQSwUGAAAAAAQABAD1AAAAhAMAAAAA&#10;">
                  <v:textbox style="layout-flow:vertical-ideographic"/>
                </v:shape>
                <v:shape id="AutoShape 51" o:spid="_x0000_s1028" type="#_x0000_t67" style="position:absolute;left:6373;top:9784;width:158;height:4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D78A&#10;AADaAAAADwAAAGRycy9kb3ducmV2LnhtbESPzYoCMRCE74LvEFrwpom7IO6sUUTYZT2JPw/QTNqZ&#10;wUlnSLKaeXsjCB6LqvqKWq6TbcWNfGgca5hNFQji0pmGKw3n089kASJEZIOtY9LQU4D1ajhYYmHc&#10;nQ90O8ZKZAiHAjXUMXaFlKGsyWKYuo44exfnLcYsfSWNx3uG21Z+KDWXFhvOCzV2tK2pvB7/rYaQ&#10;aJZOft879XvZRe5Nt1VfWo9HafMNIlKK7/Cr/Wc0fMLzSr4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9nUPvwAAANoAAAAPAAAAAAAAAAAAAAAAAJgCAABkcnMvZG93bnJl&#10;di54bWxQSwUGAAAAAAQABAD1AAAAhAMAAAAA&#10;">
                  <v:textbox style="layout-flow:vertical-ideographic"/>
                </v:shape>
                <v:shape id="AutoShape 52" o:spid="_x0000_s1029" type="#_x0000_t67" style="position:absolute;left:3723;top:9784;width:158;height:4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e78A&#10;AADaAAAADwAAAGRycy9kb3ducmV2LnhtbESPzYoCMRCE74LvEFrwponLIu6sUUTYZT2JPw/QTNqZ&#10;wUlnSLKaeXsjCB6LqvqKWq6TbcWNfGgca5hNFQji0pmGKw3n089kASJEZIOtY9LQU4D1ajhYYmHc&#10;nQ90O8ZKZAiHAjXUMXaFlKGsyWKYuo44exfnLcYsfSWNx3uG21Z+KDWXFhvOCzV2tK2pvB7/rYaQ&#10;aJZOft879XvZRe5Nt1VfWo9HafMNIlKK7/Cr/Wc0fMLzSr4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H+17vwAAANoAAAAPAAAAAAAAAAAAAAAAAJgCAABkcnMvZG93bnJl&#10;di54bWxQSwUGAAAAAAQABAD1AAAAhAMAAAAA&#10;">
                  <v:textbox style="layout-flow:vertical-ideographic"/>
                </v:shape>
                <v:group id="Group 53" o:spid="_x0000_s1030" style="position:absolute;left:1384;top:4955;width:10099;height:5410" coordorigin="1384,4955" coordsize="10099,5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54" o:spid="_x0000_s1031" type="#_x0000_t67" style="position:absolute;left:4531;top:5254;width:305;height:6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nEcQA&#10;AADaAAAADwAAAGRycy9kb3ducmV2LnhtbESPQWvCQBSE70L/w/IK3nRTKdWmbkJRih6K0FSQ3B7Z&#10;1yQ0+zbsrjH++25B8DjMzDfMOh9NJwZyvrWs4GmegCCurG65VnD8/pitQPiArLGzTAqu5CHPHiZr&#10;TLW98BcNRahFhLBPUUETQp9K6auGDPq57Ymj92OdwRClq6V2eIlw08lFkrxIgy3HhQZ72jRU/RZn&#10;o6AcVp8nft1tF9Xm9Hw4HEvvZKnU9HF8fwMRaAz38K291wqW8H8l3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LJxHEAAAA2gAAAA8AAAAAAAAAAAAAAAAAmAIAAGRycy9k&#10;b3ducmV2LnhtbFBLBQYAAAAABAAEAPUAAACJAwAAAAA=&#10;">
                    <v:textbox style="layout-flow:vertical-ideographic"/>
                  </v:shape>
                  <v:shape id="AutoShape 55" o:spid="_x0000_s1032" type="#_x0000_t67" style="position:absolute;left:8281;top:5254;width:305;height:6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SzY8AA&#10;AADaAAAADwAAAGRycy9kb3ducmV2LnhtbERPTYvCMBC9C/6HMII3TVdEtBplcVl2DyJYBeltaMa2&#10;2ExKkq3df28OgsfH+97setOIjpyvLSv4mCYgiAuray4VXM7fkyUIH5A1NpZJwT952G2Hgw2m2j74&#10;RF0WShFD2KeooAqhTaX0RUUG/dS2xJG7WWcwROhKqR0+Yrhp5CxJFtJgzbGhwpb2FRX37M8oyLvl&#10;4cqrn69Zsb/Oj8dL7p3MlRqP+s81iEB9eItf7l+tIG6NV+IN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SzY8AAAADaAAAADwAAAAAAAAAAAAAAAACYAgAAZHJzL2Rvd25y&#10;ZXYueG1sUEsFBgAAAAAEAAQA9QAAAIUDAAAAAA==&#10;">
                    <v:textbox style="layout-flow:vertical-ideographic"/>
                  </v:shape>
                  <v:shape id="AutoShape 56" o:spid="_x0000_s1033" type="#_x0000_t67" style="position:absolute;left:8252;top:6675;width:305;height:6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5C5b8A&#10;AADaAAAADwAAAGRycy9kb3ducmV2LnhtbESPzYoCMRCE74LvEFrYm5O4h0VnjSKCsnsSfx6gmbQz&#10;w046QxI18/YbQfBYVNVX1HKdbCfu5EPrWMOsUCCIK2darjVczrvpHESIyAY7x6RhoADr1Xi0xNK4&#10;Bx/pfoq1yBAOJWpoYuxLKUPVkMVQuJ44e1fnLcYsfS2Nx0eG205+KvUlLbacFxrsadtQ9Xe6WQ0h&#10;0Syd/WFwan/9jTyYfqsWWn9M0uYbRKQU3+FX+8doWMDzSr4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HkLlvwAAANoAAAAPAAAAAAAAAAAAAAAAAJgCAABkcnMvZG93bnJl&#10;di54bWxQSwUGAAAAAAQABAD1AAAAhAMAAAAA&#10;">
                    <v:textbox style="layout-flow:vertical-ideographic"/>
                  </v:shape>
                  <v:shape id="AutoShape 57" o:spid="_x0000_s1034" type="#_x0000_t67" style="position:absolute;left:8310;top:8184;width:306;height:6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VsUA&#10;AADbAAAADwAAAGRycy9kb3ducmV2LnhtbESPQWvCQBCF70L/wzIFb7qpiNjUVYqltIciNAqS25Ad&#10;k2B2NuxuY/rvOwehtxnem/e+2exG16mBQmw9G3iaZ6CIK29brg2cju+zNaiYkC12nsnAL0XYbR8m&#10;G8ytv/E3DUWqlYRwzNFAk1Kfax2rhhzGue+JRbv44DDJGmptA94k3HV6kWUr7bBlaWiwp31D1bX4&#10;cQbKYf115uePt0W1Py8Ph1MZgy6NmT6Ory+gEo3p33y//rSCL/Tyiwy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5WxQAAANsAAAAPAAAAAAAAAAAAAAAAAJgCAABkcnMv&#10;ZG93bnJldi54bWxQSwUGAAAAAAQABAD1AAAAigMAAAAA&#10;">
                    <v:textbox style="layout-flow:vertical-ideographic"/>
                  </v:shape>
                  <v:shape id="AutoShape 58" o:spid="_x0000_s1035" type="#_x0000_t67" style="position:absolute;left:4603;top:8184;width:306;height:6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7bzcMA&#10;AADbAAAADwAAAGRycy9kb3ducmV2LnhtbERPTWvCQBC9F/wPyxS8NRtFikZXKUrRQwk0CpLbkJ0m&#10;odnZsLtN0n/fLRR6m8f7nN1hMp0YyPnWsoJFkoIgrqxuuVZwu74+rUH4gKyxs0wKvsnDYT972GGm&#10;7cjvNBShFjGEfYYKmhD6TEpfNWTQJ7YnjtyHdQZDhK6W2uEYw00nl2n6LA22HBsa7OnYUPVZfBkF&#10;5bB+u/PmfFpWx/sqz2+ld7JUav44vWxBBJrCv/jPfdFx/gJ+f4k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7bzcMAAADbAAAADwAAAAAAAAAAAAAAAACYAgAAZHJzL2Rv&#10;d25yZXYueG1sUEsFBgAAAAAEAAQA9QAAAIgDAAAAAA==&#10;">
                    <v:textbox style="layout-flow:vertical-ideographic"/>
                  </v:shape>
                  <v:shape id="AutoShape 59" o:spid="_x0000_s1036" type="#_x0000_t67" style="position:absolute;left:4502;top:6694;width:306;height:6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Vc78A&#10;AADbAAAADwAAAGRycy9kb3ducmV2LnhtbERPzWoCMRC+F/oOYQq91USFUlejFEGxp1L1AYbNuFm6&#10;mSxJ3M2+fVMo9DYf3+9sdtl1YqAQW88a5jMFgrj2puVGw/VyeHkDEROywc4zaZgowm77+LDByviR&#10;v2g4p0aUEI4VarAp9ZWUsbbkMM58T1y4mw8OU4GhkSbgWMJdJxdKvUqHLZcGiz3tLdXf57vTEDPN&#10;8yV8Tl4dbx+JJ9Pv1Urr56f8vgaRKKd/8Z/7ZMr8Jfz+Ug6Q2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pVzvwAAANsAAAAPAAAAAAAAAAAAAAAAAJgCAABkcnMvZG93bnJl&#10;di54bWxQSwUGAAAAAAQABAD1AAAAhAMAAAAA&#10;">
                    <v:textbox style="layout-flow:vertical-ideographic"/>
                  </v:shape>
                  <v:shape id="AutoShape 60" o:spid="_x0000_s1037" type="#_x0000_t67" style="position:absolute;left:10154;top:6002;width:21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Ab4A&#10;AADbAAAADwAAAGRycy9kb3ducmV2LnhtbERPzWoCMRC+C32HMAVvmt1SRVajFEHwVqs+wLAZdxc3&#10;kzSJa/r2Rih4m4/vd1abZHoxkA+dZQXltABBXFvdcaPgfNpNFiBCRNbYWyYFfxRgs34brbDS9s4/&#10;NBxjI3IIhwoVtDG6SspQt2QwTK0jztzFeoMxQ99I7fGew00vP4piLg12nBtadLRtqb4eb0bB73Ao&#10;91jO03dKN+f1bjbbRqfU+D19LUFESvEl/nfvdZ7/Cc9f8g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5JGQG+AAAA2wAAAA8AAAAAAAAAAAAAAAAAmAIAAGRycy9kb3ducmV2&#10;LnhtbFBLBQYAAAAABAAEAPUAAACDAwAAAAA=&#10;">
                    <v:textbox style="layout-flow:vertical-ideographic"/>
                  </v:shape>
                  <v:shape id="AutoShape 61" o:spid="_x0000_s1038" type="#_x0000_t67" style="position:absolute;left:2683;top:7463;width:21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8mr4A&#10;AADbAAAADwAAAGRycy9kb3ducmV2LnhtbERP3WrCMBS+F3yHcITd2bRCZVSjDEHwzs3tAQ7NsS1r&#10;TmISa3z7ZTDY3fn4fs92n8woJvJhsKygKkoQxK3VA3cKvj6Py1cQISJrHC2TgicF2O/msy022j74&#10;g6ZL7EQO4dCggj5G10gZ2p4MhsI64sxdrTcYM/Sd1B4fOdyMclWWa2lw4NzQo6NDT+335W4U3Kb3&#10;6oTVOp1Tujuvj3V9iE6pl0V624CIlOK/+M990nl+Db+/5APk7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FvJq+AAAA2wAAAA8AAAAAAAAAAAAAAAAAmAIAAGRycy9kb3ducmV2&#10;LnhtbFBLBQYAAAAABAAEAPUAAACDAwAAAAA=&#10;">
                    <v:textbox style="layout-flow:vertical-ideographic"/>
                  </v:shape>
                  <v:shape id="AutoShape 62" o:spid="_x0000_s1039" type="#_x0000_t67" style="position:absolute;left:10216;top:8947;width:229;height:348;rotation:-11485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6qcIA&#10;AADbAAAADwAAAGRycy9kb3ducmV2LnhtbERPTWvCQBC9F/wPywi9FN3UQ6jRTdAWofRSjCIeh+yY&#10;BLOzYXebpP++Wyj0No/3OdtiMp0YyPnWsoLnZQKCuLK65VrB+XRYvIDwAVljZ5kUfJOHIp89bDHT&#10;duQjDWWoRQxhn6GCJoQ+k9JXDRn0S9sTR+5mncEQoauldjjGcNPJVZKk0mDLsaHBnl4bqu7ll1Hw&#10;9OHe1paOp3I/2vRCPFw/L1Kpx/m024AINIV/8Z/7Xcf5Kfz+Eg+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5LqpwgAAANsAAAAPAAAAAAAAAAAAAAAAAJgCAABkcnMvZG93&#10;bnJldi54bWxQSwUGAAAAAAQABAD1AAAAhwMAAAAA&#10;">
                    <v:textbox style="layout-flow:vertical-ideographic"/>
                  </v:shape>
                  <v:rect id="Rectangle 63" o:spid="_x0000_s1040" style="position:absolute;left:1384;top:4955;width:2595;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0D40B9" w:rsidRPr="00CA1BC8" w:rsidRDefault="000D40B9" w:rsidP="00733972">
                          <w:pPr>
                            <w:spacing w:after="144"/>
                            <w:jc w:val="center"/>
                            <w:rPr>
                              <w:b/>
                            </w:rPr>
                          </w:pPr>
                          <w:r w:rsidRPr="00CA1BC8">
                            <w:rPr>
                              <w:b/>
                            </w:rPr>
                            <w:t>Forming contest ideals</w:t>
                          </w:r>
                          <w:r>
                            <w:rPr>
                              <w:b/>
                            </w:rPr>
                            <w:t xml:space="preserve"> (1)</w:t>
                          </w:r>
                        </w:p>
                      </w:txbxContent>
                    </v:textbox>
                  </v:rect>
                  <v:rect id="Rectangle 64" o:spid="_x0000_s1041" style="position:absolute;left:5348;top:4955;width:2352;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0D40B9" w:rsidRDefault="000D40B9" w:rsidP="006C4FCE">
                          <w:pPr>
                            <w:spacing w:after="0"/>
                            <w:jc w:val="center"/>
                            <w:rPr>
                              <w:b/>
                            </w:rPr>
                          </w:pPr>
                          <w:r w:rsidRPr="00CA1BC8">
                            <w:rPr>
                              <w:b/>
                            </w:rPr>
                            <w:t>Clarify the request</w:t>
                          </w:r>
                          <w:r>
                            <w:rPr>
                              <w:b/>
                            </w:rPr>
                            <w:t xml:space="preserve"> </w:t>
                          </w:r>
                        </w:p>
                        <w:p w:rsidR="000D40B9" w:rsidRPr="00CA1BC8" w:rsidRDefault="000D40B9" w:rsidP="006C4FCE">
                          <w:pPr>
                            <w:spacing w:after="0"/>
                            <w:jc w:val="center"/>
                            <w:rPr>
                              <w:b/>
                            </w:rPr>
                          </w:pPr>
                          <w:r>
                            <w:rPr>
                              <w:b/>
                            </w:rPr>
                            <w:t>(2)</w:t>
                          </w:r>
                        </w:p>
                      </w:txbxContent>
                    </v:textbox>
                  </v:rect>
                  <v:rect id="Rectangle 65" o:spid="_x0000_s1042" style="position:absolute;left:9025;top:4955;width:2458;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0D40B9" w:rsidRPr="00CA1BC8" w:rsidRDefault="000D40B9" w:rsidP="00733972">
                          <w:pPr>
                            <w:spacing w:after="144"/>
                            <w:jc w:val="center"/>
                            <w:rPr>
                              <w:b/>
                            </w:rPr>
                          </w:pPr>
                          <w:r w:rsidRPr="00CA1BC8">
                            <w:rPr>
                              <w:b/>
                            </w:rPr>
                            <w:t>Discuss on contest details</w:t>
                          </w:r>
                          <w:r>
                            <w:rPr>
                              <w:b/>
                            </w:rPr>
                            <w:t xml:space="preserve"> (3)</w:t>
                          </w:r>
                        </w:p>
                      </w:txbxContent>
                    </v:textbox>
                  </v:rect>
                  <v:rect id="Rectangle 66" o:spid="_x0000_s1043" style="position:absolute;left:9025;top:6405;width:2458;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0D40B9" w:rsidRPr="003D2823" w:rsidRDefault="000D40B9" w:rsidP="00733972">
                          <w:pPr>
                            <w:spacing w:after="144"/>
                            <w:jc w:val="center"/>
                            <w:rPr>
                              <w:rFonts w:ascii="Times New Roman Bold" w:hAnsi="Times New Roman Bold"/>
                              <w:b/>
                              <w:spacing w:val="-20"/>
                            </w:rPr>
                          </w:pPr>
                          <w:r w:rsidRPr="003D2823">
                            <w:rPr>
                              <w:rFonts w:ascii="Times New Roman Bold" w:hAnsi="Times New Roman Bold"/>
                              <w:b/>
                              <w:spacing w:val="-20"/>
                            </w:rPr>
                            <w:t>Design contest program making plan</w:t>
                          </w:r>
                          <w:r>
                            <w:rPr>
                              <w:rFonts w:ascii="Times New Roman Bold" w:hAnsi="Times New Roman Bold"/>
                              <w:b/>
                              <w:spacing w:val="-20"/>
                            </w:rPr>
                            <w:t xml:space="preserve"> (4)</w:t>
                          </w:r>
                        </w:p>
                      </w:txbxContent>
                    </v:textbox>
                  </v:rect>
                  <v:rect id="Rectangle 67" o:spid="_x0000_s1044" style="position:absolute;left:5362;top:7905;width:2353;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0D40B9" w:rsidRPr="00CA1BC8" w:rsidRDefault="000D40B9" w:rsidP="00733972">
                          <w:pPr>
                            <w:spacing w:after="144"/>
                            <w:jc w:val="center"/>
                            <w:rPr>
                              <w:b/>
                            </w:rPr>
                          </w:pPr>
                          <w:r w:rsidRPr="00CA1BC8">
                            <w:rPr>
                              <w:b/>
                            </w:rPr>
                            <w:t>Students attend to contest</w:t>
                          </w:r>
                          <w:r>
                            <w:rPr>
                              <w:b/>
                            </w:rPr>
                            <w:t xml:space="preserve"> (8)</w:t>
                          </w:r>
                        </w:p>
                      </w:txbxContent>
                    </v:textbox>
                  </v:rect>
                  <v:rect id="Rectangle 68" o:spid="_x0000_s1045" style="position:absolute;left:1384;top:7905;width:2566;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0D40B9" w:rsidRDefault="000D40B9" w:rsidP="006C4FCE">
                          <w:pPr>
                            <w:spacing w:after="0"/>
                            <w:jc w:val="center"/>
                            <w:rPr>
                              <w:b/>
                            </w:rPr>
                          </w:pPr>
                          <w:r w:rsidRPr="00CA1BC8">
                            <w:rPr>
                              <w:b/>
                            </w:rPr>
                            <w:t>Organize activities</w:t>
                          </w:r>
                          <w:r>
                            <w:rPr>
                              <w:b/>
                            </w:rPr>
                            <w:t xml:space="preserve"> </w:t>
                          </w:r>
                        </w:p>
                        <w:p w:rsidR="000D40B9" w:rsidRPr="00CA1BC8" w:rsidRDefault="000D40B9" w:rsidP="006C4FCE">
                          <w:pPr>
                            <w:spacing w:after="0"/>
                            <w:jc w:val="center"/>
                            <w:rPr>
                              <w:b/>
                            </w:rPr>
                          </w:pPr>
                          <w:r>
                            <w:rPr>
                              <w:b/>
                            </w:rPr>
                            <w:t>(7)</w:t>
                          </w:r>
                        </w:p>
                      </w:txbxContent>
                    </v:textbox>
                  </v:rect>
                  <v:rect id="Rectangle 69" o:spid="_x0000_s1046" style="position:absolute;left:1384;top:6330;width:2595;height:1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0D40B9" w:rsidRPr="003D2823" w:rsidRDefault="000D40B9" w:rsidP="00733972">
                          <w:pPr>
                            <w:spacing w:after="144"/>
                            <w:jc w:val="center"/>
                            <w:rPr>
                              <w:rFonts w:ascii="Times New Roman Bold" w:hAnsi="Times New Roman Bold"/>
                              <w:b/>
                              <w:spacing w:val="-20"/>
                            </w:rPr>
                          </w:pPr>
                          <w:r>
                            <w:rPr>
                              <w:rFonts w:ascii="Times New Roman Bold" w:hAnsi="Times New Roman Bold"/>
                              <w:b/>
                              <w:spacing w:val="-20"/>
                            </w:rPr>
                            <w:t>Design poster, bandrole</w:t>
                          </w:r>
                          <w:r w:rsidRPr="003D2823">
                            <w:rPr>
                              <w:rFonts w:ascii="Times New Roman Bold" w:hAnsi="Times New Roman Bold"/>
                              <w:b/>
                              <w:spacing w:val="-20"/>
                            </w:rPr>
                            <w:t xml:space="preserve"> &amp; inform to students</w:t>
                          </w:r>
                          <w:r>
                            <w:rPr>
                              <w:rFonts w:ascii="Times New Roman Bold" w:hAnsi="Times New Roman Bold"/>
                              <w:b/>
                              <w:spacing w:val="-20"/>
                            </w:rPr>
                            <w:t xml:space="preserve"> (6)</w:t>
                          </w:r>
                        </w:p>
                      </w:txbxContent>
                    </v:textbox>
                  </v:rect>
                  <v:rect id="Rectangle 70" o:spid="_x0000_s1047" style="position:absolute;left:5362;top:6405;width:2353;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0D40B9" w:rsidRDefault="000D40B9" w:rsidP="006C4FCE">
                          <w:pPr>
                            <w:spacing w:after="0"/>
                            <w:jc w:val="center"/>
                            <w:rPr>
                              <w:b/>
                            </w:rPr>
                          </w:pPr>
                          <w:r w:rsidRPr="00CA1BC8">
                            <w:rPr>
                              <w:b/>
                            </w:rPr>
                            <w:t>Forming committee</w:t>
                          </w:r>
                        </w:p>
                        <w:p w:rsidR="000D40B9" w:rsidRPr="00CA1BC8" w:rsidRDefault="000D40B9" w:rsidP="006C4FCE">
                          <w:pPr>
                            <w:spacing w:after="0"/>
                            <w:jc w:val="center"/>
                            <w:rPr>
                              <w:b/>
                            </w:rPr>
                          </w:pPr>
                          <w:r>
                            <w:rPr>
                              <w:b/>
                            </w:rPr>
                            <w:t>(5)</w:t>
                          </w:r>
                        </w:p>
                      </w:txbxContent>
                    </v:textbox>
                  </v:rect>
                  <v:rect id="Rectangle 71" o:spid="_x0000_s1048" style="position:absolute;left:9025;top:7905;width:2458;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0D40B9" w:rsidRPr="003D2823" w:rsidRDefault="000D40B9" w:rsidP="00733972">
                          <w:pPr>
                            <w:spacing w:after="144"/>
                            <w:jc w:val="center"/>
                            <w:rPr>
                              <w:rFonts w:ascii="Times New Roman Bold" w:hAnsi="Times New Roman Bold"/>
                              <w:b/>
                              <w:spacing w:val="-20"/>
                            </w:rPr>
                          </w:pPr>
                          <w:r w:rsidRPr="003D2823">
                            <w:rPr>
                              <w:rFonts w:ascii="Times New Roman Bold" w:hAnsi="Times New Roman Bold"/>
                              <w:b/>
                              <w:spacing w:val="-20"/>
                            </w:rPr>
                            <w:t>Guidance/ support/ follow up students</w:t>
                          </w:r>
                          <w:r>
                            <w:rPr>
                              <w:rFonts w:ascii="Times New Roman Bold" w:hAnsi="Times New Roman Bold"/>
                              <w:b/>
                              <w:spacing w:val="-20"/>
                            </w:rPr>
                            <w:t xml:space="preserve"> (9)</w:t>
                          </w:r>
                        </w:p>
                      </w:txbxContent>
                    </v:textbox>
                  </v:rect>
                  <v:rect id="Rectangle 72" o:spid="_x0000_s1049" style="position:absolute;left:9347;top:9395;width:2136;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0D40B9" w:rsidRPr="00CA1BC8" w:rsidRDefault="000D40B9" w:rsidP="00733972">
                          <w:pPr>
                            <w:spacing w:after="144"/>
                            <w:jc w:val="center"/>
                            <w:rPr>
                              <w:b/>
                            </w:rPr>
                          </w:pPr>
                          <w:r w:rsidRPr="00CA1BC8">
                            <w:rPr>
                              <w:b/>
                            </w:rPr>
                            <w:t>Output reflection</w:t>
                          </w:r>
                          <w:r>
                            <w:rPr>
                              <w:b/>
                            </w:rPr>
                            <w:t xml:space="preserve"> (10)</w:t>
                          </w:r>
                        </w:p>
                      </w:txbxContent>
                    </v:textbox>
                  </v:rect>
                  <v:rect id="Rectangle 73" o:spid="_x0000_s1050" style="position:absolute;left:6683;top:9395;width:2136;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0D40B9" w:rsidRPr="006C4FCE" w:rsidRDefault="000D40B9" w:rsidP="00733972">
                          <w:pPr>
                            <w:spacing w:after="144"/>
                            <w:jc w:val="center"/>
                            <w:rPr>
                              <w:b/>
                              <w:spacing w:val="-14"/>
                            </w:rPr>
                          </w:pPr>
                          <w:r w:rsidRPr="006C4FCE">
                            <w:rPr>
                              <w:b/>
                              <w:spacing w:val="-14"/>
                            </w:rPr>
                            <w:t>Organize a celebrating day (11)</w:t>
                          </w:r>
                        </w:p>
                      </w:txbxContent>
                    </v:textbox>
                  </v:rect>
                  <v:rect id="Rectangle 74" o:spid="_x0000_s1051" style="position:absolute;left:1384;top:9395;width:2136;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0D40B9" w:rsidRPr="006A276D" w:rsidRDefault="000D40B9" w:rsidP="00733972">
                          <w:pPr>
                            <w:spacing w:after="144"/>
                            <w:jc w:val="center"/>
                          </w:pPr>
                          <w:r w:rsidRPr="00CA1BC8">
                            <w:rPr>
                              <w:b/>
                            </w:rPr>
                            <w:t>Contest evaluation</w:t>
                          </w:r>
                          <w:r>
                            <w:rPr>
                              <w:b/>
                            </w:rPr>
                            <w:t xml:space="preserve"> (13)</w:t>
                          </w:r>
                        </w:p>
                      </w:txbxContent>
                    </v:textbox>
                  </v:rect>
                  <v:rect id="Rectangle 75" o:spid="_x0000_s1052" style="position:absolute;left:4019;top:9395;width:2136;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0D40B9" w:rsidRPr="00CA1BC8" w:rsidRDefault="000D40B9" w:rsidP="00733972">
                          <w:pPr>
                            <w:spacing w:after="144"/>
                            <w:jc w:val="center"/>
                            <w:rPr>
                              <w:b/>
                            </w:rPr>
                          </w:pPr>
                          <w:r w:rsidRPr="00CA1BC8">
                            <w:rPr>
                              <w:b/>
                            </w:rPr>
                            <w:t>Finalize output</w:t>
                          </w:r>
                          <w:r>
                            <w:rPr>
                              <w:b/>
                            </w:rPr>
                            <w:t xml:space="preserve"> (12)</w:t>
                          </w:r>
                        </w:p>
                        <w:p w:rsidR="000D40B9" w:rsidRPr="00CA1BC8" w:rsidRDefault="000D40B9" w:rsidP="00733972">
                          <w:pPr>
                            <w:spacing w:after="144"/>
                            <w:jc w:val="center"/>
                            <w:rPr>
                              <w:b/>
                            </w:rPr>
                          </w:pPr>
                        </w:p>
                      </w:txbxContent>
                    </v:textbox>
                  </v:rect>
                </v:group>
                <w10:anchorlock/>
              </v:group>
            </w:pict>
          </mc:Fallback>
        </mc:AlternateContent>
      </w:r>
    </w:p>
    <w:p w:rsidR="003C6507" w:rsidRPr="00DB1C9E" w:rsidRDefault="00F450DE" w:rsidP="00543C1C">
      <w:pPr>
        <w:spacing w:before="120" w:line="240" w:lineRule="auto"/>
        <w:jc w:val="both"/>
        <w:rPr>
          <w:rFonts w:ascii="Arial" w:hAnsi="Arial" w:cs="Arial"/>
          <w:sz w:val="24"/>
          <w:szCs w:val="24"/>
        </w:rPr>
      </w:pPr>
      <w:r>
        <w:rPr>
          <w:rFonts w:ascii="Arial" w:hAnsi="Arial" w:cs="Arial"/>
          <w:sz w:val="24"/>
          <w:szCs w:val="24"/>
        </w:rPr>
        <w:t xml:space="preserve">In the scope of this paper, the authors would analyze </w:t>
      </w:r>
      <w:r w:rsidRPr="00DB1C9E">
        <w:rPr>
          <w:rFonts w:ascii="Arial" w:hAnsi="Arial" w:cs="Arial"/>
          <w:sz w:val="24"/>
          <w:szCs w:val="24"/>
        </w:rPr>
        <w:t>three main st</w:t>
      </w:r>
      <w:r w:rsidR="008E036F">
        <w:rPr>
          <w:rFonts w:ascii="Arial" w:hAnsi="Arial" w:cs="Arial"/>
          <w:sz w:val="24"/>
          <w:szCs w:val="24"/>
        </w:rPr>
        <w:t>ages</w:t>
      </w:r>
      <w:r w:rsidRPr="00DB1C9E">
        <w:rPr>
          <w:rFonts w:ascii="Arial" w:hAnsi="Arial" w:cs="Arial"/>
          <w:sz w:val="24"/>
          <w:szCs w:val="24"/>
        </w:rPr>
        <w:t xml:space="preserve"> </w:t>
      </w:r>
      <w:r>
        <w:rPr>
          <w:rFonts w:ascii="Arial" w:hAnsi="Arial" w:cs="Arial"/>
          <w:sz w:val="24"/>
          <w:szCs w:val="24"/>
        </w:rPr>
        <w:t xml:space="preserve">in IP contest </w:t>
      </w:r>
      <w:r w:rsidR="001C52AD" w:rsidRPr="00DB1C9E">
        <w:rPr>
          <w:rFonts w:ascii="Arial" w:hAnsi="Arial" w:cs="Arial"/>
          <w:sz w:val="24"/>
          <w:szCs w:val="24"/>
        </w:rPr>
        <w:t>(St</w:t>
      </w:r>
      <w:r w:rsidR="008E036F">
        <w:rPr>
          <w:rFonts w:ascii="Arial" w:hAnsi="Arial" w:cs="Arial"/>
          <w:sz w:val="24"/>
          <w:szCs w:val="24"/>
        </w:rPr>
        <w:t xml:space="preserve">age </w:t>
      </w:r>
      <w:r w:rsidR="001C52AD" w:rsidRPr="00DB1C9E">
        <w:rPr>
          <w:rFonts w:ascii="Arial" w:hAnsi="Arial" w:cs="Arial"/>
          <w:sz w:val="24"/>
          <w:szCs w:val="24"/>
        </w:rPr>
        <w:t>1:  Preparing IP contest stage, St</w:t>
      </w:r>
      <w:r w:rsidR="008E036F">
        <w:rPr>
          <w:rFonts w:ascii="Arial" w:hAnsi="Arial" w:cs="Arial"/>
          <w:sz w:val="24"/>
          <w:szCs w:val="24"/>
        </w:rPr>
        <w:t>age</w:t>
      </w:r>
      <w:r w:rsidR="001C52AD" w:rsidRPr="00DB1C9E">
        <w:rPr>
          <w:rFonts w:ascii="Arial" w:hAnsi="Arial" w:cs="Arial"/>
          <w:sz w:val="24"/>
          <w:szCs w:val="24"/>
        </w:rPr>
        <w:t xml:space="preserve"> 2:  Running IP contest, St</w:t>
      </w:r>
      <w:r w:rsidR="008E036F">
        <w:rPr>
          <w:rFonts w:ascii="Arial" w:hAnsi="Arial" w:cs="Arial"/>
          <w:sz w:val="24"/>
          <w:szCs w:val="24"/>
        </w:rPr>
        <w:t>age</w:t>
      </w:r>
      <w:r w:rsidR="001C52AD" w:rsidRPr="00DB1C9E">
        <w:rPr>
          <w:rFonts w:ascii="Arial" w:hAnsi="Arial" w:cs="Arial"/>
          <w:sz w:val="24"/>
          <w:szCs w:val="24"/>
        </w:rPr>
        <w:t xml:space="preserve"> 3: </w:t>
      </w:r>
      <w:r w:rsidR="008E036F">
        <w:rPr>
          <w:rFonts w:ascii="Arial" w:hAnsi="Arial" w:cs="Arial"/>
          <w:sz w:val="24"/>
          <w:szCs w:val="24"/>
        </w:rPr>
        <w:t>Organizing a final round</w:t>
      </w:r>
      <w:r w:rsidR="001C52AD" w:rsidRPr="00DB1C9E">
        <w:rPr>
          <w:rFonts w:ascii="Arial" w:hAnsi="Arial" w:cs="Arial"/>
          <w:sz w:val="24"/>
          <w:szCs w:val="24"/>
        </w:rPr>
        <w:t>)</w:t>
      </w:r>
      <w:r w:rsidR="00243DCF">
        <w:rPr>
          <w:rFonts w:ascii="Arial" w:hAnsi="Arial" w:cs="Arial"/>
          <w:sz w:val="24"/>
          <w:szCs w:val="24"/>
        </w:rPr>
        <w:t>. For each st</w:t>
      </w:r>
      <w:r w:rsidR="008E036F">
        <w:rPr>
          <w:rFonts w:ascii="Arial" w:hAnsi="Arial" w:cs="Arial"/>
          <w:sz w:val="24"/>
          <w:szCs w:val="24"/>
        </w:rPr>
        <w:t>age</w:t>
      </w:r>
      <w:r w:rsidR="004E75C2" w:rsidRPr="00DB1C9E">
        <w:rPr>
          <w:rFonts w:ascii="Arial" w:hAnsi="Arial" w:cs="Arial"/>
          <w:sz w:val="24"/>
          <w:szCs w:val="24"/>
        </w:rPr>
        <w:t>, the discussions and our practical experiences are also mentioned</w:t>
      </w:r>
      <w:r w:rsidR="00312852" w:rsidRPr="00DB1C9E">
        <w:rPr>
          <w:rFonts w:ascii="Arial" w:hAnsi="Arial" w:cs="Arial"/>
          <w:sz w:val="24"/>
          <w:szCs w:val="24"/>
        </w:rPr>
        <w:t>.</w:t>
      </w:r>
    </w:p>
    <w:p w:rsidR="002A0A95" w:rsidRPr="00DB1C9E" w:rsidRDefault="002A0A95" w:rsidP="00543C1C">
      <w:pPr>
        <w:spacing w:before="120" w:line="240" w:lineRule="auto"/>
        <w:jc w:val="both"/>
        <w:rPr>
          <w:rFonts w:ascii="Arial" w:hAnsi="Arial" w:cs="Arial"/>
          <w:b/>
          <w:sz w:val="24"/>
          <w:szCs w:val="24"/>
        </w:rPr>
      </w:pPr>
      <w:r w:rsidRPr="00DB1C9E">
        <w:rPr>
          <w:rFonts w:ascii="Arial" w:hAnsi="Arial" w:cs="Arial"/>
          <w:b/>
          <w:sz w:val="24"/>
          <w:szCs w:val="24"/>
        </w:rPr>
        <w:t>St</w:t>
      </w:r>
      <w:r w:rsidR="00DD3A77">
        <w:rPr>
          <w:rFonts w:ascii="Arial" w:hAnsi="Arial" w:cs="Arial"/>
          <w:b/>
          <w:sz w:val="24"/>
          <w:szCs w:val="24"/>
        </w:rPr>
        <w:t>age</w:t>
      </w:r>
      <w:r w:rsidRPr="00DB1C9E">
        <w:rPr>
          <w:rFonts w:ascii="Arial" w:hAnsi="Arial" w:cs="Arial"/>
          <w:b/>
          <w:sz w:val="24"/>
          <w:szCs w:val="24"/>
        </w:rPr>
        <w:t xml:space="preserve"> 1:  Preparing IP contest stage</w:t>
      </w:r>
    </w:p>
    <w:p w:rsidR="002A0A95" w:rsidRPr="00DB1C9E" w:rsidRDefault="002A0A95" w:rsidP="00543C1C">
      <w:pPr>
        <w:spacing w:before="120" w:line="240" w:lineRule="auto"/>
        <w:jc w:val="both"/>
        <w:rPr>
          <w:rFonts w:ascii="Arial" w:hAnsi="Arial" w:cs="Arial"/>
          <w:sz w:val="24"/>
          <w:szCs w:val="24"/>
        </w:rPr>
      </w:pPr>
      <w:r w:rsidRPr="00DB1C9E">
        <w:rPr>
          <w:rFonts w:ascii="Arial" w:hAnsi="Arial" w:cs="Arial"/>
          <w:sz w:val="24"/>
          <w:szCs w:val="24"/>
        </w:rPr>
        <w:t>In this st</w:t>
      </w:r>
      <w:r w:rsidR="00EC75EF">
        <w:rPr>
          <w:rFonts w:ascii="Arial" w:hAnsi="Arial" w:cs="Arial"/>
          <w:sz w:val="24"/>
          <w:szCs w:val="24"/>
        </w:rPr>
        <w:t>age</w:t>
      </w:r>
      <w:r w:rsidRPr="00DB1C9E">
        <w:rPr>
          <w:rFonts w:ascii="Arial" w:hAnsi="Arial" w:cs="Arial"/>
          <w:sz w:val="24"/>
          <w:szCs w:val="24"/>
        </w:rPr>
        <w:t>, we have to do:</w:t>
      </w:r>
    </w:p>
    <w:p w:rsidR="001718A7" w:rsidRPr="001718A7" w:rsidRDefault="001718A7" w:rsidP="00543C1C">
      <w:pPr>
        <w:spacing w:before="120" w:line="240" w:lineRule="auto"/>
        <w:jc w:val="both"/>
        <w:rPr>
          <w:rFonts w:ascii="Arial" w:hAnsi="Arial" w:cs="Arial"/>
          <w:sz w:val="24"/>
          <w:szCs w:val="24"/>
        </w:rPr>
      </w:pPr>
      <w:r w:rsidRPr="001718A7">
        <w:rPr>
          <w:rFonts w:ascii="Arial" w:hAnsi="Arial" w:cs="Arial"/>
          <w:sz w:val="24"/>
          <w:szCs w:val="24"/>
        </w:rPr>
        <w:t>- Determine learning outcomes of this context: help students recognize and improve knowledge in IP.</w:t>
      </w:r>
    </w:p>
    <w:p w:rsidR="001718A7" w:rsidRPr="001718A7" w:rsidRDefault="001718A7" w:rsidP="00543C1C">
      <w:pPr>
        <w:spacing w:before="120" w:line="240" w:lineRule="auto"/>
        <w:jc w:val="both"/>
        <w:rPr>
          <w:rFonts w:ascii="Arial" w:hAnsi="Arial" w:cs="Arial"/>
          <w:sz w:val="24"/>
          <w:szCs w:val="24"/>
        </w:rPr>
      </w:pPr>
      <w:r w:rsidRPr="001718A7">
        <w:rPr>
          <w:rFonts w:ascii="Arial" w:hAnsi="Arial" w:cs="Arial"/>
          <w:sz w:val="24"/>
          <w:szCs w:val="24"/>
        </w:rPr>
        <w:lastRenderedPageBreak/>
        <w:t>- Determine content of IP contest (</w:t>
      </w:r>
      <w:r w:rsidR="00565277" w:rsidRPr="001718A7">
        <w:rPr>
          <w:rFonts w:ascii="Arial" w:hAnsi="Arial" w:cs="Arial"/>
          <w:sz w:val="24"/>
          <w:szCs w:val="24"/>
        </w:rPr>
        <w:t>organizers</w:t>
      </w:r>
      <w:r w:rsidRPr="001718A7">
        <w:rPr>
          <w:rFonts w:ascii="Arial" w:hAnsi="Arial" w:cs="Arial"/>
          <w:sz w:val="24"/>
          <w:szCs w:val="24"/>
        </w:rPr>
        <w:t>, finance, content, materials…)</w:t>
      </w:r>
    </w:p>
    <w:p w:rsidR="001718A7" w:rsidRPr="001718A7" w:rsidRDefault="001718A7" w:rsidP="00543C1C">
      <w:pPr>
        <w:spacing w:before="120" w:line="240" w:lineRule="auto"/>
        <w:ind w:left="720"/>
        <w:jc w:val="both"/>
        <w:rPr>
          <w:rFonts w:ascii="Arial" w:hAnsi="Arial" w:cs="Arial"/>
          <w:sz w:val="24"/>
          <w:szCs w:val="24"/>
        </w:rPr>
      </w:pPr>
      <w:r w:rsidRPr="001718A7">
        <w:rPr>
          <w:rFonts w:ascii="Arial" w:hAnsi="Arial" w:cs="Arial"/>
          <w:sz w:val="24"/>
          <w:szCs w:val="24"/>
        </w:rPr>
        <w:t>+ Content: relating to IP mainly and some legal aspects (food security, social security, environment)</w:t>
      </w:r>
    </w:p>
    <w:p w:rsidR="001718A7" w:rsidRPr="001718A7" w:rsidRDefault="001718A7" w:rsidP="00543C1C">
      <w:pPr>
        <w:spacing w:before="120" w:line="240" w:lineRule="auto"/>
        <w:ind w:left="720"/>
        <w:jc w:val="both"/>
        <w:rPr>
          <w:rFonts w:ascii="Arial" w:hAnsi="Arial" w:cs="Arial"/>
          <w:sz w:val="24"/>
          <w:szCs w:val="24"/>
        </w:rPr>
      </w:pPr>
      <w:r w:rsidRPr="001718A7">
        <w:rPr>
          <w:rFonts w:ascii="Arial" w:hAnsi="Arial" w:cs="Arial"/>
          <w:sz w:val="24"/>
          <w:szCs w:val="24"/>
        </w:rPr>
        <w:t>+ Select members of IP contest Committee: there are 7 to 9 members (3 members are appointed – 1 from Intellectual Office, 2 from Youth Union;   and others are volunteers – some in 6 members are students in different University of Science faculties), may be more than 9 in some activities. The committee is formed by a decision of</w:t>
      </w:r>
      <w:r w:rsidR="003D687C">
        <w:rPr>
          <w:rFonts w:ascii="Arial" w:hAnsi="Arial" w:cs="Arial"/>
          <w:sz w:val="24"/>
          <w:szCs w:val="24"/>
        </w:rPr>
        <w:t xml:space="preserve"> University of Science </w:t>
      </w:r>
      <w:r w:rsidRPr="001718A7">
        <w:rPr>
          <w:rFonts w:ascii="Arial" w:hAnsi="Arial" w:cs="Arial"/>
          <w:sz w:val="24"/>
          <w:szCs w:val="24"/>
        </w:rPr>
        <w:t>president.</w:t>
      </w:r>
    </w:p>
    <w:p w:rsidR="001718A7" w:rsidRPr="001718A7" w:rsidRDefault="001718A7" w:rsidP="00543C1C">
      <w:pPr>
        <w:spacing w:before="120" w:line="240" w:lineRule="auto"/>
        <w:ind w:left="720"/>
        <w:jc w:val="both"/>
        <w:rPr>
          <w:rFonts w:ascii="Arial" w:hAnsi="Arial" w:cs="Arial"/>
          <w:sz w:val="24"/>
          <w:szCs w:val="24"/>
        </w:rPr>
      </w:pPr>
      <w:r w:rsidRPr="001718A7">
        <w:rPr>
          <w:rFonts w:ascii="Arial" w:hAnsi="Arial" w:cs="Arial"/>
          <w:sz w:val="24"/>
          <w:szCs w:val="24"/>
        </w:rPr>
        <w:t>+</w:t>
      </w:r>
      <w:r w:rsidR="009C11A6">
        <w:rPr>
          <w:rFonts w:ascii="Arial" w:hAnsi="Arial" w:cs="Arial"/>
          <w:sz w:val="24"/>
          <w:szCs w:val="24"/>
        </w:rPr>
        <w:t xml:space="preserve"> </w:t>
      </w:r>
      <w:r w:rsidRPr="001718A7">
        <w:rPr>
          <w:rFonts w:ascii="Arial" w:hAnsi="Arial" w:cs="Arial"/>
          <w:sz w:val="24"/>
          <w:szCs w:val="24"/>
        </w:rPr>
        <w:t>Finance: from</w:t>
      </w:r>
      <w:r w:rsidR="003D687C">
        <w:rPr>
          <w:rFonts w:ascii="Arial" w:hAnsi="Arial" w:cs="Arial"/>
          <w:sz w:val="24"/>
          <w:szCs w:val="24"/>
        </w:rPr>
        <w:t xml:space="preserve"> University of Science </w:t>
      </w:r>
      <w:r w:rsidRPr="001718A7">
        <w:rPr>
          <w:rFonts w:ascii="Arial" w:hAnsi="Arial" w:cs="Arial"/>
          <w:sz w:val="24"/>
          <w:szCs w:val="24"/>
        </w:rPr>
        <w:t xml:space="preserve">funds for legal </w:t>
      </w:r>
      <w:r w:rsidR="00565277" w:rsidRPr="001718A7">
        <w:rPr>
          <w:rFonts w:ascii="Arial" w:hAnsi="Arial" w:cs="Arial"/>
          <w:sz w:val="24"/>
          <w:szCs w:val="24"/>
        </w:rPr>
        <w:t>propaganda</w:t>
      </w:r>
      <w:r w:rsidRPr="001718A7">
        <w:rPr>
          <w:rFonts w:ascii="Arial" w:hAnsi="Arial" w:cs="Arial"/>
          <w:sz w:val="24"/>
          <w:szCs w:val="24"/>
        </w:rPr>
        <w:t>.</w:t>
      </w:r>
    </w:p>
    <w:p w:rsidR="001718A7" w:rsidRPr="001718A7" w:rsidRDefault="004D22A6" w:rsidP="00543C1C">
      <w:pPr>
        <w:spacing w:before="120" w:line="240" w:lineRule="auto"/>
        <w:ind w:left="720"/>
        <w:jc w:val="both"/>
        <w:rPr>
          <w:rFonts w:ascii="Arial" w:hAnsi="Arial" w:cs="Arial"/>
          <w:sz w:val="24"/>
          <w:szCs w:val="24"/>
        </w:rPr>
      </w:pPr>
      <w:r>
        <w:rPr>
          <w:rFonts w:ascii="Arial" w:hAnsi="Arial" w:cs="Arial"/>
          <w:sz w:val="24"/>
          <w:szCs w:val="24"/>
        </w:rPr>
        <w:t>+</w:t>
      </w:r>
      <w:r w:rsidR="001718A7" w:rsidRPr="001718A7">
        <w:rPr>
          <w:rFonts w:ascii="Arial" w:hAnsi="Arial" w:cs="Arial"/>
          <w:sz w:val="24"/>
          <w:szCs w:val="24"/>
        </w:rPr>
        <w:t xml:space="preserve">Materials: Legal </w:t>
      </w:r>
      <w:r w:rsidR="00565277" w:rsidRPr="001718A7">
        <w:rPr>
          <w:rFonts w:ascii="Arial" w:hAnsi="Arial" w:cs="Arial"/>
          <w:sz w:val="24"/>
          <w:szCs w:val="24"/>
        </w:rPr>
        <w:t>documents</w:t>
      </w:r>
      <w:r w:rsidR="001718A7" w:rsidRPr="001718A7">
        <w:rPr>
          <w:rFonts w:ascii="Arial" w:hAnsi="Arial" w:cs="Arial"/>
          <w:sz w:val="24"/>
          <w:szCs w:val="24"/>
        </w:rPr>
        <w:t xml:space="preserve"> from website</w:t>
      </w:r>
      <w:r w:rsidR="001718A7">
        <w:rPr>
          <w:rFonts w:ascii="Arial" w:hAnsi="Arial" w:cs="Arial"/>
          <w:sz w:val="24"/>
          <w:szCs w:val="24"/>
        </w:rPr>
        <w:t xml:space="preserve"> </w:t>
      </w:r>
      <w:hyperlink r:id="rId9" w:history="1">
        <w:r w:rsidR="001718A7" w:rsidRPr="004D22A6">
          <w:rPr>
            <w:rFonts w:ascii="Arial" w:hAnsi="Arial" w:cs="Arial"/>
            <w:i/>
            <w:color w:val="0070C0"/>
            <w:sz w:val="24"/>
            <w:szCs w:val="24"/>
            <w:u w:val="single"/>
          </w:rPr>
          <w:t>www.chinhphu.vn</w:t>
        </w:r>
      </w:hyperlink>
      <w:r w:rsidR="001718A7" w:rsidRPr="001718A7">
        <w:rPr>
          <w:rFonts w:ascii="Arial" w:hAnsi="Arial" w:cs="Arial"/>
          <w:sz w:val="24"/>
          <w:szCs w:val="24"/>
        </w:rPr>
        <w:t xml:space="preserve">, </w:t>
      </w:r>
      <w:hyperlink r:id="rId10" w:history="1">
        <w:r w:rsidR="001718A7" w:rsidRPr="004D22A6">
          <w:rPr>
            <w:rFonts w:ascii="Arial" w:hAnsi="Arial" w:cs="Arial"/>
            <w:i/>
            <w:color w:val="0070C0"/>
            <w:sz w:val="24"/>
            <w:szCs w:val="24"/>
            <w:u w:val="single"/>
          </w:rPr>
          <w:t>www.luatvietnam.vn</w:t>
        </w:r>
      </w:hyperlink>
      <w:r w:rsidR="00565277">
        <w:rPr>
          <w:rFonts w:ascii="Arial" w:hAnsi="Arial" w:cs="Arial"/>
          <w:sz w:val="24"/>
          <w:szCs w:val="24"/>
        </w:rPr>
        <w:t xml:space="preserve"> (S</w:t>
      </w:r>
      <w:r w:rsidR="00A16432">
        <w:rPr>
          <w:rFonts w:ascii="Arial" w:hAnsi="Arial" w:cs="Arial"/>
          <w:sz w:val="24"/>
          <w:szCs w:val="24"/>
        </w:rPr>
        <w:t>ee at Appendix 1)</w:t>
      </w:r>
      <w:r w:rsidR="00565277">
        <w:rPr>
          <w:rFonts w:ascii="Arial" w:hAnsi="Arial" w:cs="Arial"/>
          <w:sz w:val="24"/>
          <w:szCs w:val="24"/>
        </w:rPr>
        <w:t xml:space="preserve"> [2], [4].</w:t>
      </w:r>
    </w:p>
    <w:p w:rsidR="001718A7" w:rsidRPr="001718A7" w:rsidRDefault="001718A7" w:rsidP="00543C1C">
      <w:pPr>
        <w:spacing w:before="120" w:line="240" w:lineRule="auto"/>
        <w:jc w:val="both"/>
        <w:rPr>
          <w:rFonts w:ascii="Arial" w:hAnsi="Arial" w:cs="Arial"/>
          <w:sz w:val="24"/>
          <w:szCs w:val="24"/>
        </w:rPr>
      </w:pPr>
      <w:r w:rsidRPr="001718A7">
        <w:rPr>
          <w:rFonts w:ascii="Arial" w:hAnsi="Arial" w:cs="Arial"/>
          <w:sz w:val="24"/>
          <w:szCs w:val="24"/>
        </w:rPr>
        <w:t xml:space="preserve">- Make plan to </w:t>
      </w:r>
      <w:r w:rsidR="00CD1C6B" w:rsidRPr="001718A7">
        <w:rPr>
          <w:rFonts w:ascii="Arial" w:hAnsi="Arial" w:cs="Arial"/>
          <w:sz w:val="24"/>
          <w:szCs w:val="24"/>
        </w:rPr>
        <w:t>organize</w:t>
      </w:r>
      <w:r w:rsidRPr="001718A7">
        <w:rPr>
          <w:rFonts w:ascii="Arial" w:hAnsi="Arial" w:cs="Arial"/>
          <w:sz w:val="24"/>
          <w:szCs w:val="24"/>
        </w:rPr>
        <w:t xml:space="preserve"> IP contest. </w:t>
      </w:r>
    </w:p>
    <w:p w:rsidR="001718A7" w:rsidRDefault="001718A7" w:rsidP="00543C1C">
      <w:pPr>
        <w:spacing w:before="120" w:line="240" w:lineRule="auto"/>
        <w:jc w:val="both"/>
        <w:rPr>
          <w:rFonts w:ascii="Arial" w:hAnsi="Arial" w:cs="Arial"/>
          <w:sz w:val="24"/>
          <w:szCs w:val="24"/>
        </w:rPr>
      </w:pPr>
      <w:r w:rsidRPr="001718A7">
        <w:rPr>
          <w:rFonts w:ascii="Arial" w:hAnsi="Arial" w:cs="Arial"/>
          <w:sz w:val="24"/>
          <w:szCs w:val="24"/>
        </w:rPr>
        <w:t xml:space="preserve">The content of IP contest 2013 </w:t>
      </w:r>
      <w:r w:rsidR="00CD1C6B">
        <w:rPr>
          <w:rFonts w:ascii="Arial" w:hAnsi="Arial" w:cs="Arial"/>
          <w:sz w:val="24"/>
          <w:szCs w:val="24"/>
        </w:rPr>
        <w:t xml:space="preserve">is </w:t>
      </w:r>
      <w:r w:rsidR="00CD1C6B" w:rsidRPr="001718A7">
        <w:rPr>
          <w:rFonts w:ascii="Arial" w:hAnsi="Arial" w:cs="Arial"/>
          <w:sz w:val="24"/>
          <w:szCs w:val="24"/>
        </w:rPr>
        <w:t>organi</w:t>
      </w:r>
      <w:r w:rsidR="00CD1C6B">
        <w:rPr>
          <w:rFonts w:ascii="Arial" w:hAnsi="Arial" w:cs="Arial"/>
          <w:sz w:val="24"/>
          <w:szCs w:val="24"/>
        </w:rPr>
        <w:t>z</w:t>
      </w:r>
      <w:r w:rsidR="00CD1C6B" w:rsidRPr="001718A7">
        <w:rPr>
          <w:rFonts w:ascii="Arial" w:hAnsi="Arial" w:cs="Arial"/>
          <w:sz w:val="24"/>
          <w:szCs w:val="24"/>
        </w:rPr>
        <w:t>e</w:t>
      </w:r>
      <w:r w:rsidR="00CD1C6B">
        <w:rPr>
          <w:rFonts w:ascii="Arial" w:hAnsi="Arial" w:cs="Arial"/>
          <w:sz w:val="24"/>
          <w:szCs w:val="24"/>
        </w:rPr>
        <w:t>d</w:t>
      </w:r>
      <w:r w:rsidRPr="001718A7">
        <w:rPr>
          <w:rFonts w:ascii="Arial" w:hAnsi="Arial" w:cs="Arial"/>
          <w:sz w:val="24"/>
          <w:szCs w:val="24"/>
        </w:rPr>
        <w:t xml:space="preserve"> from April </w:t>
      </w:r>
      <w:r w:rsidR="00D608EF">
        <w:rPr>
          <w:rFonts w:ascii="Arial" w:hAnsi="Arial" w:cs="Arial"/>
          <w:sz w:val="24"/>
          <w:szCs w:val="24"/>
        </w:rPr>
        <w:t>16</w:t>
      </w:r>
      <w:r w:rsidRPr="001718A7">
        <w:rPr>
          <w:rFonts w:ascii="Arial" w:hAnsi="Arial" w:cs="Arial"/>
          <w:sz w:val="24"/>
          <w:szCs w:val="24"/>
        </w:rPr>
        <w:t xml:space="preserve">, 2013 to May </w:t>
      </w:r>
      <w:r w:rsidR="00D608EF">
        <w:rPr>
          <w:rFonts w:ascii="Arial" w:hAnsi="Arial" w:cs="Arial"/>
          <w:sz w:val="24"/>
          <w:szCs w:val="24"/>
        </w:rPr>
        <w:t>18</w:t>
      </w:r>
      <w:r w:rsidRPr="001718A7">
        <w:rPr>
          <w:rFonts w:ascii="Arial" w:hAnsi="Arial" w:cs="Arial"/>
          <w:sz w:val="24"/>
          <w:szCs w:val="24"/>
        </w:rPr>
        <w:t>, 2013 with four parts: The corner of Law, Legal playground, Solution of Law and Legal round table. The more details for each part will be provided as below.</w:t>
      </w:r>
    </w:p>
    <w:p w:rsidR="00A00EBA" w:rsidRPr="00744EE4" w:rsidRDefault="00A00EBA" w:rsidP="00543C1C">
      <w:pPr>
        <w:spacing w:before="120" w:line="240" w:lineRule="auto"/>
        <w:jc w:val="both"/>
        <w:rPr>
          <w:rFonts w:ascii="Arial" w:hAnsi="Arial" w:cs="Arial"/>
          <w:b/>
          <w:i/>
          <w:sz w:val="24"/>
          <w:szCs w:val="24"/>
        </w:rPr>
      </w:pPr>
      <w:r w:rsidRPr="00744EE4">
        <w:rPr>
          <w:rFonts w:ascii="Arial" w:hAnsi="Arial" w:cs="Arial"/>
          <w:b/>
          <w:i/>
          <w:sz w:val="24"/>
          <w:szCs w:val="24"/>
        </w:rPr>
        <w:t>Part 1: The corner of law</w:t>
      </w:r>
    </w:p>
    <w:p w:rsidR="00A00EBA" w:rsidRPr="00744EE4" w:rsidRDefault="00A00EBA" w:rsidP="00543C1C">
      <w:pPr>
        <w:spacing w:before="120" w:line="240" w:lineRule="auto"/>
        <w:jc w:val="both"/>
        <w:rPr>
          <w:rFonts w:ascii="Arial" w:hAnsi="Arial" w:cs="Arial"/>
          <w:sz w:val="24"/>
          <w:szCs w:val="24"/>
        </w:rPr>
      </w:pPr>
      <w:r w:rsidRPr="00744EE4">
        <w:rPr>
          <w:rFonts w:ascii="Arial" w:hAnsi="Arial" w:cs="Arial"/>
          <w:sz w:val="24"/>
          <w:szCs w:val="24"/>
        </w:rPr>
        <w:t xml:space="preserve">- Content: implementation of legal propaganda video clips with legal content </w:t>
      </w:r>
      <w:r w:rsidR="00AA227D">
        <w:rPr>
          <w:rFonts w:ascii="Arial" w:hAnsi="Arial" w:cs="Arial"/>
          <w:sz w:val="24"/>
          <w:szCs w:val="24"/>
        </w:rPr>
        <w:t>mainly</w:t>
      </w:r>
      <w:r w:rsidR="00AA227D" w:rsidRPr="00744EE4">
        <w:rPr>
          <w:rFonts w:ascii="Arial" w:hAnsi="Arial" w:cs="Arial"/>
          <w:sz w:val="24"/>
          <w:szCs w:val="24"/>
        </w:rPr>
        <w:t xml:space="preserve"> </w:t>
      </w:r>
      <w:r w:rsidRPr="00744EE4">
        <w:rPr>
          <w:rFonts w:ascii="Arial" w:hAnsi="Arial" w:cs="Arial"/>
          <w:sz w:val="24"/>
          <w:szCs w:val="24"/>
        </w:rPr>
        <w:t>relating to</w:t>
      </w:r>
      <w:r w:rsidR="00AA227D">
        <w:rPr>
          <w:rFonts w:ascii="Arial" w:hAnsi="Arial" w:cs="Arial"/>
          <w:sz w:val="24"/>
          <w:szCs w:val="24"/>
        </w:rPr>
        <w:t xml:space="preserve"> </w:t>
      </w:r>
      <w:r w:rsidRPr="00744EE4">
        <w:rPr>
          <w:rFonts w:ascii="Arial" w:hAnsi="Arial" w:cs="Arial"/>
          <w:sz w:val="24"/>
          <w:szCs w:val="24"/>
        </w:rPr>
        <w:t>intellectual property.</w:t>
      </w:r>
    </w:p>
    <w:p w:rsidR="00A00EBA" w:rsidRPr="00744EE4" w:rsidRDefault="00A00EBA" w:rsidP="00543C1C">
      <w:pPr>
        <w:spacing w:before="120" w:line="240" w:lineRule="auto"/>
        <w:jc w:val="both"/>
        <w:rPr>
          <w:rFonts w:ascii="Arial" w:hAnsi="Arial" w:cs="Arial"/>
          <w:sz w:val="24"/>
          <w:szCs w:val="24"/>
        </w:rPr>
      </w:pPr>
      <w:r w:rsidRPr="00744EE4">
        <w:rPr>
          <w:rFonts w:ascii="Arial" w:hAnsi="Arial" w:cs="Arial"/>
          <w:sz w:val="24"/>
          <w:szCs w:val="24"/>
        </w:rPr>
        <w:t xml:space="preserve">- Request: The product is tested new ideas, </w:t>
      </w:r>
      <w:r w:rsidR="00CD1C6B">
        <w:rPr>
          <w:rFonts w:ascii="Arial" w:hAnsi="Arial" w:cs="Arial"/>
          <w:sz w:val="24"/>
          <w:szCs w:val="24"/>
        </w:rPr>
        <w:t xml:space="preserve">not </w:t>
      </w:r>
      <w:r w:rsidRPr="00744EE4">
        <w:rPr>
          <w:rFonts w:ascii="Arial" w:hAnsi="Arial" w:cs="Arial"/>
          <w:sz w:val="24"/>
          <w:szCs w:val="24"/>
        </w:rPr>
        <w:t xml:space="preserve">to be announced by other individuals or </w:t>
      </w:r>
      <w:r w:rsidR="00934E26" w:rsidRPr="00744EE4">
        <w:rPr>
          <w:rFonts w:ascii="Arial" w:hAnsi="Arial" w:cs="Arial"/>
          <w:sz w:val="24"/>
          <w:szCs w:val="24"/>
        </w:rPr>
        <w:t>organizations</w:t>
      </w:r>
      <w:r w:rsidRPr="00744EE4">
        <w:rPr>
          <w:rFonts w:ascii="Arial" w:hAnsi="Arial" w:cs="Arial"/>
          <w:sz w:val="24"/>
          <w:szCs w:val="24"/>
        </w:rPr>
        <w:t xml:space="preserve"> </w:t>
      </w:r>
      <w:r w:rsidR="00CD1C6B" w:rsidRPr="00744EE4">
        <w:rPr>
          <w:rFonts w:ascii="Arial" w:hAnsi="Arial" w:cs="Arial"/>
          <w:sz w:val="24"/>
          <w:szCs w:val="24"/>
        </w:rPr>
        <w:t>cannot</w:t>
      </w:r>
      <w:r w:rsidRPr="00744EE4">
        <w:rPr>
          <w:rFonts w:ascii="Arial" w:hAnsi="Arial" w:cs="Arial"/>
          <w:sz w:val="24"/>
          <w:szCs w:val="24"/>
        </w:rPr>
        <w:t xml:space="preserve"> exceed 5 minutes in length. Files of Entries may be submitted by two ways: </w:t>
      </w:r>
      <w:r w:rsidR="009E1261">
        <w:rPr>
          <w:rFonts w:ascii="Arial" w:hAnsi="Arial" w:cs="Arial"/>
          <w:sz w:val="24"/>
          <w:szCs w:val="24"/>
        </w:rPr>
        <w:t xml:space="preserve">directly provide </w:t>
      </w:r>
      <w:r w:rsidRPr="00744EE4">
        <w:rPr>
          <w:rFonts w:ascii="Arial" w:hAnsi="Arial" w:cs="Arial"/>
          <w:sz w:val="24"/>
          <w:szCs w:val="24"/>
        </w:rPr>
        <w:t xml:space="preserve">at the Office of Youth Union or </w:t>
      </w:r>
      <w:r w:rsidR="009E1261" w:rsidRPr="00744EE4">
        <w:rPr>
          <w:rFonts w:ascii="Arial" w:hAnsi="Arial" w:cs="Arial"/>
          <w:sz w:val="24"/>
          <w:szCs w:val="24"/>
        </w:rPr>
        <w:t>sen</w:t>
      </w:r>
      <w:r w:rsidR="009E1261">
        <w:rPr>
          <w:rFonts w:ascii="Arial" w:hAnsi="Arial" w:cs="Arial"/>
          <w:sz w:val="24"/>
          <w:szCs w:val="24"/>
        </w:rPr>
        <w:t xml:space="preserve">d posted </w:t>
      </w:r>
      <w:r w:rsidR="00934E26" w:rsidRPr="00744EE4">
        <w:rPr>
          <w:rFonts w:ascii="Arial" w:hAnsi="Arial" w:cs="Arial"/>
          <w:sz w:val="24"/>
          <w:szCs w:val="24"/>
        </w:rPr>
        <w:t>YouTube</w:t>
      </w:r>
      <w:r w:rsidRPr="00744EE4">
        <w:rPr>
          <w:rFonts w:ascii="Arial" w:hAnsi="Arial" w:cs="Arial"/>
          <w:sz w:val="24"/>
          <w:szCs w:val="24"/>
        </w:rPr>
        <w:t xml:space="preserve"> link t</w:t>
      </w:r>
      <w:r w:rsidR="004D22A6">
        <w:rPr>
          <w:rFonts w:ascii="Arial" w:hAnsi="Arial" w:cs="Arial"/>
          <w:sz w:val="24"/>
          <w:szCs w:val="24"/>
        </w:rPr>
        <w:t xml:space="preserve">o email </w:t>
      </w:r>
      <w:hyperlink r:id="rId11" w:history="1">
        <w:r w:rsidR="004D22A6" w:rsidRPr="004D22A6">
          <w:rPr>
            <w:rStyle w:val="Hyperlink"/>
            <w:rFonts w:ascii="Arial" w:hAnsi="Arial" w:cs="Arial"/>
            <w:i/>
            <w:sz w:val="24"/>
            <w:szCs w:val="24"/>
          </w:rPr>
          <w:t>sinhvienvaphapluat.khtn@gmail.com</w:t>
        </w:r>
      </w:hyperlink>
      <w:r w:rsidR="004D22A6">
        <w:rPr>
          <w:rFonts w:ascii="Arial" w:hAnsi="Arial" w:cs="Arial"/>
          <w:sz w:val="24"/>
          <w:szCs w:val="24"/>
        </w:rPr>
        <w:t xml:space="preserve"> </w:t>
      </w:r>
      <w:r w:rsidR="009E1261">
        <w:rPr>
          <w:rFonts w:ascii="Arial" w:hAnsi="Arial" w:cs="Arial"/>
          <w:sz w:val="24"/>
          <w:szCs w:val="24"/>
        </w:rPr>
        <w:t xml:space="preserve">with </w:t>
      </w:r>
      <w:r w:rsidRPr="00744EE4">
        <w:rPr>
          <w:rFonts w:ascii="Arial" w:hAnsi="Arial" w:cs="Arial"/>
          <w:sz w:val="24"/>
          <w:szCs w:val="24"/>
        </w:rPr>
        <w:t>specify personal information or collective performance.</w:t>
      </w:r>
    </w:p>
    <w:p w:rsidR="00A00EBA" w:rsidRPr="00744EE4" w:rsidRDefault="00A00EBA" w:rsidP="00543C1C">
      <w:pPr>
        <w:spacing w:before="120" w:line="240" w:lineRule="auto"/>
        <w:jc w:val="both"/>
        <w:rPr>
          <w:rFonts w:ascii="Arial" w:hAnsi="Arial" w:cs="Arial"/>
          <w:sz w:val="24"/>
          <w:szCs w:val="24"/>
        </w:rPr>
      </w:pPr>
      <w:r w:rsidRPr="00744EE4">
        <w:rPr>
          <w:rFonts w:ascii="Arial" w:hAnsi="Arial" w:cs="Arial"/>
          <w:sz w:val="24"/>
          <w:szCs w:val="24"/>
        </w:rPr>
        <w:t>- Deadline: 16:00h on April 26, 2013.</w:t>
      </w:r>
    </w:p>
    <w:p w:rsidR="00A00EBA" w:rsidRPr="00744EE4" w:rsidRDefault="009E1261" w:rsidP="00543C1C">
      <w:pPr>
        <w:spacing w:before="120" w:line="240" w:lineRule="auto"/>
        <w:jc w:val="both"/>
        <w:rPr>
          <w:rFonts w:ascii="Arial" w:hAnsi="Arial" w:cs="Arial"/>
          <w:sz w:val="24"/>
          <w:szCs w:val="24"/>
        </w:rPr>
      </w:pPr>
      <w:r>
        <w:rPr>
          <w:rFonts w:ascii="Arial" w:hAnsi="Arial" w:cs="Arial"/>
          <w:sz w:val="24"/>
          <w:szCs w:val="24"/>
        </w:rPr>
        <w:t xml:space="preserve">- </w:t>
      </w:r>
      <w:r w:rsidR="00A00EBA" w:rsidRPr="00744EE4">
        <w:rPr>
          <w:rFonts w:ascii="Arial" w:hAnsi="Arial" w:cs="Arial"/>
          <w:sz w:val="24"/>
          <w:szCs w:val="24"/>
        </w:rPr>
        <w:t>Prizes include: 1 prize for best screenplay: 300,000 VNĐ; 1 prize for the most innovative clip: 300,000 VNĐ; 1 prize for the most voted clip: 300,000 VNĐ.</w:t>
      </w:r>
    </w:p>
    <w:p w:rsidR="00A00EBA" w:rsidRPr="00744EE4" w:rsidRDefault="00A00EBA" w:rsidP="00543C1C">
      <w:pPr>
        <w:spacing w:before="120" w:line="240" w:lineRule="auto"/>
        <w:jc w:val="both"/>
        <w:rPr>
          <w:rFonts w:ascii="Arial" w:hAnsi="Arial" w:cs="Arial"/>
          <w:b/>
          <w:i/>
          <w:sz w:val="24"/>
          <w:szCs w:val="24"/>
        </w:rPr>
      </w:pPr>
      <w:r w:rsidRPr="00744EE4">
        <w:rPr>
          <w:rFonts w:ascii="Arial" w:hAnsi="Arial" w:cs="Arial"/>
          <w:b/>
          <w:i/>
          <w:sz w:val="24"/>
          <w:szCs w:val="24"/>
        </w:rPr>
        <w:t>Part 2: Legal Playground</w:t>
      </w:r>
    </w:p>
    <w:p w:rsidR="00A00EBA" w:rsidRPr="00744EE4" w:rsidRDefault="00A00EBA" w:rsidP="00543C1C">
      <w:pPr>
        <w:spacing w:before="120" w:line="240" w:lineRule="auto"/>
        <w:jc w:val="both"/>
        <w:rPr>
          <w:rFonts w:ascii="Arial" w:hAnsi="Arial" w:cs="Arial"/>
          <w:sz w:val="24"/>
          <w:szCs w:val="24"/>
        </w:rPr>
      </w:pPr>
      <w:r w:rsidRPr="00744EE4">
        <w:rPr>
          <w:rFonts w:ascii="Arial" w:hAnsi="Arial" w:cs="Arial"/>
          <w:sz w:val="24"/>
          <w:szCs w:val="24"/>
        </w:rPr>
        <w:t xml:space="preserve">- Each entrant team consists of 5 members. </w:t>
      </w:r>
    </w:p>
    <w:p w:rsidR="00A00EBA" w:rsidRPr="00744EE4" w:rsidRDefault="00A00EBA" w:rsidP="00543C1C">
      <w:pPr>
        <w:spacing w:before="120" w:line="240" w:lineRule="auto"/>
        <w:jc w:val="both"/>
        <w:rPr>
          <w:rFonts w:ascii="Arial" w:hAnsi="Arial" w:cs="Arial"/>
          <w:sz w:val="24"/>
          <w:szCs w:val="24"/>
        </w:rPr>
      </w:pPr>
      <w:r w:rsidRPr="00744EE4">
        <w:rPr>
          <w:rFonts w:ascii="Arial" w:hAnsi="Arial" w:cs="Arial"/>
          <w:sz w:val="24"/>
          <w:szCs w:val="24"/>
        </w:rPr>
        <w:t>- Register at the registration desk located in the region ranges E on from April 08, 2013 to April 13, 2013 (Saturday)</w:t>
      </w:r>
    </w:p>
    <w:p w:rsidR="00A00EBA" w:rsidRPr="00744EE4" w:rsidRDefault="00A00EBA" w:rsidP="00543C1C">
      <w:pPr>
        <w:spacing w:before="120" w:line="240" w:lineRule="auto"/>
        <w:jc w:val="both"/>
        <w:rPr>
          <w:rFonts w:ascii="Arial" w:hAnsi="Arial" w:cs="Arial"/>
          <w:sz w:val="24"/>
          <w:szCs w:val="24"/>
        </w:rPr>
      </w:pPr>
      <w:r w:rsidRPr="00744EE4">
        <w:rPr>
          <w:rFonts w:ascii="Arial" w:hAnsi="Arial" w:cs="Arial"/>
          <w:sz w:val="24"/>
          <w:szCs w:val="24"/>
        </w:rPr>
        <w:t>  - The participating teams must do a paper test by individual in 30 minutes with 40 questions and 5 parts. Points are calculated as the sum scores of all the members.</w:t>
      </w:r>
    </w:p>
    <w:p w:rsidR="00A00EBA" w:rsidRPr="00744EE4" w:rsidRDefault="00A00EBA" w:rsidP="00543C1C">
      <w:pPr>
        <w:spacing w:before="120" w:line="240" w:lineRule="auto"/>
        <w:jc w:val="both"/>
        <w:rPr>
          <w:rFonts w:ascii="Arial" w:hAnsi="Arial" w:cs="Arial"/>
          <w:sz w:val="24"/>
          <w:szCs w:val="24"/>
        </w:rPr>
      </w:pPr>
      <w:r w:rsidRPr="00744EE4">
        <w:rPr>
          <w:rFonts w:ascii="Arial" w:hAnsi="Arial" w:cs="Arial"/>
          <w:sz w:val="24"/>
          <w:szCs w:val="24"/>
        </w:rPr>
        <w:t xml:space="preserve">  - 20 teams with the </w:t>
      </w:r>
      <w:r w:rsidR="00A04349" w:rsidRPr="00744EE4">
        <w:rPr>
          <w:rFonts w:ascii="Arial" w:hAnsi="Arial" w:cs="Arial"/>
          <w:sz w:val="24"/>
          <w:szCs w:val="24"/>
        </w:rPr>
        <w:t>highest</w:t>
      </w:r>
      <w:r w:rsidRPr="00744EE4">
        <w:rPr>
          <w:rFonts w:ascii="Arial" w:hAnsi="Arial" w:cs="Arial"/>
          <w:sz w:val="24"/>
          <w:szCs w:val="24"/>
        </w:rPr>
        <w:t xml:space="preserve"> score will</w:t>
      </w:r>
      <w:r w:rsidR="00C46862">
        <w:rPr>
          <w:rFonts w:ascii="Arial" w:hAnsi="Arial" w:cs="Arial"/>
          <w:sz w:val="24"/>
          <w:szCs w:val="24"/>
        </w:rPr>
        <w:t xml:space="preserve"> pass through semi-round</w:t>
      </w:r>
      <w:r w:rsidR="00AA227D">
        <w:rPr>
          <w:rFonts w:ascii="Arial" w:hAnsi="Arial" w:cs="Arial"/>
          <w:sz w:val="24"/>
          <w:szCs w:val="24"/>
        </w:rPr>
        <w:t xml:space="preserve"> (</w:t>
      </w:r>
      <w:r w:rsidR="00A16432">
        <w:rPr>
          <w:rFonts w:ascii="Arial" w:hAnsi="Arial" w:cs="Arial"/>
          <w:sz w:val="24"/>
          <w:szCs w:val="24"/>
        </w:rPr>
        <w:t xml:space="preserve">see </w:t>
      </w:r>
      <w:r w:rsidR="00AA227D">
        <w:rPr>
          <w:rFonts w:ascii="Arial" w:hAnsi="Arial" w:cs="Arial"/>
          <w:sz w:val="24"/>
          <w:szCs w:val="24"/>
        </w:rPr>
        <w:t>Appendix 2)</w:t>
      </w:r>
      <w:r w:rsidR="00C46862">
        <w:rPr>
          <w:rFonts w:ascii="Arial" w:hAnsi="Arial" w:cs="Arial"/>
          <w:sz w:val="24"/>
          <w:szCs w:val="24"/>
        </w:rPr>
        <w:t>.</w:t>
      </w:r>
    </w:p>
    <w:p w:rsidR="00A00EBA" w:rsidRPr="00744EE4" w:rsidRDefault="00A00EBA" w:rsidP="00543C1C">
      <w:pPr>
        <w:spacing w:before="120" w:line="240" w:lineRule="auto"/>
        <w:jc w:val="both"/>
        <w:rPr>
          <w:rFonts w:ascii="Arial" w:hAnsi="Arial" w:cs="Arial"/>
          <w:sz w:val="24"/>
          <w:szCs w:val="24"/>
        </w:rPr>
      </w:pPr>
      <w:r w:rsidRPr="00744EE4">
        <w:rPr>
          <w:rFonts w:ascii="Arial" w:hAnsi="Arial" w:cs="Arial"/>
          <w:sz w:val="24"/>
          <w:szCs w:val="24"/>
        </w:rPr>
        <w:t>  - Time for testing:</w:t>
      </w:r>
    </w:p>
    <w:p w:rsidR="00A00EBA" w:rsidRPr="00744EE4" w:rsidRDefault="00A00EBA" w:rsidP="00543C1C">
      <w:pPr>
        <w:spacing w:before="120" w:line="240" w:lineRule="auto"/>
        <w:jc w:val="both"/>
        <w:rPr>
          <w:rFonts w:ascii="Arial" w:hAnsi="Arial" w:cs="Arial"/>
          <w:sz w:val="24"/>
          <w:szCs w:val="24"/>
        </w:rPr>
      </w:pPr>
      <w:r w:rsidRPr="00744EE4">
        <w:rPr>
          <w:rFonts w:ascii="Arial" w:hAnsi="Arial" w:cs="Arial"/>
          <w:sz w:val="24"/>
          <w:szCs w:val="24"/>
        </w:rPr>
        <w:t>o Qualifying: 11h30 to 12h30 on April 15, 2013 (Tuesday) and April 15, 2013 (Wednesday)</w:t>
      </w:r>
    </w:p>
    <w:p w:rsidR="00A00EBA" w:rsidRPr="00744EE4" w:rsidRDefault="00A00EBA" w:rsidP="00543C1C">
      <w:pPr>
        <w:spacing w:before="120" w:line="240" w:lineRule="auto"/>
        <w:jc w:val="both"/>
        <w:rPr>
          <w:rFonts w:ascii="Arial" w:hAnsi="Arial" w:cs="Arial"/>
          <w:sz w:val="24"/>
          <w:szCs w:val="24"/>
        </w:rPr>
      </w:pPr>
      <w:r w:rsidRPr="00744EE4">
        <w:rPr>
          <w:rFonts w:ascii="Arial" w:hAnsi="Arial" w:cs="Arial"/>
          <w:sz w:val="24"/>
          <w:szCs w:val="24"/>
        </w:rPr>
        <w:lastRenderedPageBreak/>
        <w:t>o Semi - round: 8h00 - 11h00 on April 21, 2013 (Sunday)</w:t>
      </w:r>
    </w:p>
    <w:p w:rsidR="00A00EBA" w:rsidRPr="00744EE4" w:rsidRDefault="00A00EBA" w:rsidP="00543C1C">
      <w:pPr>
        <w:spacing w:before="120" w:line="240" w:lineRule="auto"/>
        <w:jc w:val="both"/>
        <w:rPr>
          <w:rFonts w:ascii="Arial" w:hAnsi="Arial" w:cs="Arial"/>
          <w:sz w:val="24"/>
          <w:szCs w:val="24"/>
        </w:rPr>
      </w:pPr>
      <w:r w:rsidRPr="00744EE4">
        <w:rPr>
          <w:rFonts w:ascii="Arial" w:hAnsi="Arial" w:cs="Arial"/>
          <w:sz w:val="24"/>
          <w:szCs w:val="24"/>
        </w:rPr>
        <w:t>o Final - round: 8h00 - 11h00 on May 26, 2013 (Sunday)</w:t>
      </w:r>
    </w:p>
    <w:p w:rsidR="00A00EBA" w:rsidRPr="00744EE4" w:rsidRDefault="00A00EBA" w:rsidP="00543C1C">
      <w:pPr>
        <w:spacing w:before="120" w:line="240" w:lineRule="auto"/>
        <w:jc w:val="both"/>
        <w:rPr>
          <w:rFonts w:ascii="Arial" w:hAnsi="Arial" w:cs="Arial"/>
          <w:sz w:val="24"/>
          <w:szCs w:val="24"/>
        </w:rPr>
      </w:pPr>
      <w:r w:rsidRPr="00744EE4">
        <w:rPr>
          <w:rFonts w:ascii="Arial" w:hAnsi="Arial" w:cs="Arial"/>
          <w:sz w:val="24"/>
          <w:szCs w:val="24"/>
        </w:rPr>
        <w:t>- Prizes include: 1 the first prize:  700,000 VNĐ; 1 the second prize: 1 500,000 VNĐ; 1 the third prize 300,000 VNĐ; 1 consolation prize:  200,000 VNĐ.</w:t>
      </w:r>
    </w:p>
    <w:p w:rsidR="00A00EBA" w:rsidRPr="00744EE4" w:rsidRDefault="00A00EBA" w:rsidP="00543C1C">
      <w:pPr>
        <w:spacing w:before="120" w:line="240" w:lineRule="auto"/>
        <w:jc w:val="both"/>
        <w:rPr>
          <w:rFonts w:ascii="Arial" w:hAnsi="Arial" w:cs="Arial"/>
          <w:b/>
          <w:i/>
          <w:sz w:val="24"/>
          <w:szCs w:val="24"/>
        </w:rPr>
      </w:pPr>
      <w:r w:rsidRPr="00744EE4">
        <w:rPr>
          <w:rFonts w:ascii="Arial" w:hAnsi="Arial" w:cs="Arial"/>
          <w:b/>
          <w:i/>
          <w:sz w:val="24"/>
          <w:szCs w:val="24"/>
        </w:rPr>
        <w:t>Part 3: Legal Solution</w:t>
      </w:r>
    </w:p>
    <w:p w:rsidR="00A00EBA" w:rsidRPr="00744EE4" w:rsidRDefault="00A00EBA" w:rsidP="00543C1C">
      <w:pPr>
        <w:spacing w:before="120" w:line="240" w:lineRule="auto"/>
        <w:jc w:val="both"/>
        <w:rPr>
          <w:rFonts w:ascii="Arial" w:hAnsi="Arial" w:cs="Arial"/>
          <w:sz w:val="24"/>
          <w:szCs w:val="24"/>
        </w:rPr>
      </w:pPr>
      <w:r w:rsidRPr="00744EE4">
        <w:rPr>
          <w:rFonts w:ascii="Arial" w:hAnsi="Arial" w:cs="Arial"/>
          <w:sz w:val="24"/>
          <w:szCs w:val="24"/>
        </w:rPr>
        <w:t>- Time: From May 02, 2013 to May 14, 2013.</w:t>
      </w:r>
    </w:p>
    <w:p w:rsidR="00A00EBA" w:rsidRPr="00744EE4" w:rsidRDefault="00A00EBA" w:rsidP="00543C1C">
      <w:pPr>
        <w:spacing w:before="120" w:line="240" w:lineRule="auto"/>
        <w:jc w:val="both"/>
        <w:rPr>
          <w:rFonts w:ascii="Arial" w:hAnsi="Arial" w:cs="Arial"/>
          <w:sz w:val="24"/>
          <w:szCs w:val="24"/>
        </w:rPr>
      </w:pPr>
      <w:r w:rsidRPr="00744EE4">
        <w:rPr>
          <w:rFonts w:ascii="Arial" w:hAnsi="Arial" w:cs="Arial"/>
          <w:sz w:val="24"/>
          <w:szCs w:val="24"/>
        </w:rPr>
        <w:t xml:space="preserve">- How to participate: Each week the committee will present 2 legal </w:t>
      </w:r>
      <w:r w:rsidR="00A04349" w:rsidRPr="00744EE4">
        <w:rPr>
          <w:rFonts w:ascii="Arial" w:hAnsi="Arial" w:cs="Arial"/>
          <w:sz w:val="24"/>
          <w:szCs w:val="24"/>
        </w:rPr>
        <w:t>cases</w:t>
      </w:r>
      <w:r w:rsidRPr="00744EE4">
        <w:rPr>
          <w:rFonts w:ascii="Arial" w:hAnsi="Arial" w:cs="Arial"/>
          <w:sz w:val="24"/>
          <w:szCs w:val="24"/>
        </w:rPr>
        <w:t xml:space="preserve"> in the following media: Website of the Union </w:t>
      </w:r>
      <w:hyperlink r:id="rId12" w:history="1">
        <w:r w:rsidRPr="00744EE4">
          <w:rPr>
            <w:rStyle w:val="Hyperlink"/>
            <w:rFonts w:ascii="Arial" w:hAnsi="Arial" w:cs="Arial"/>
            <w:sz w:val="24"/>
            <w:szCs w:val="24"/>
          </w:rPr>
          <w:t>www.doantn.hcmus.edu.vn</w:t>
        </w:r>
      </w:hyperlink>
      <w:r w:rsidRPr="00744EE4">
        <w:rPr>
          <w:rFonts w:ascii="Arial" w:hAnsi="Arial" w:cs="Arial"/>
          <w:sz w:val="24"/>
          <w:szCs w:val="24"/>
        </w:rPr>
        <w:t xml:space="preserve">, </w:t>
      </w:r>
      <w:r w:rsidR="00A04349" w:rsidRPr="00744EE4">
        <w:rPr>
          <w:rFonts w:ascii="Arial" w:hAnsi="Arial" w:cs="Arial"/>
          <w:sz w:val="24"/>
          <w:szCs w:val="24"/>
        </w:rPr>
        <w:t>Fan page</w:t>
      </w:r>
      <w:r w:rsidRPr="00744EE4">
        <w:rPr>
          <w:rFonts w:ascii="Arial" w:hAnsi="Arial" w:cs="Arial"/>
          <w:sz w:val="24"/>
          <w:szCs w:val="24"/>
        </w:rPr>
        <w:t xml:space="preserve"> program. Student</w:t>
      </w:r>
      <w:r w:rsidR="00A04349">
        <w:rPr>
          <w:rFonts w:ascii="Arial" w:hAnsi="Arial" w:cs="Arial"/>
          <w:sz w:val="24"/>
          <w:szCs w:val="24"/>
        </w:rPr>
        <w:t>s</w:t>
      </w:r>
      <w:r w:rsidRPr="00744EE4">
        <w:rPr>
          <w:rFonts w:ascii="Arial" w:hAnsi="Arial" w:cs="Arial"/>
          <w:sz w:val="24"/>
          <w:szCs w:val="24"/>
        </w:rPr>
        <w:t xml:space="preserve"> select one of two cases to answer by sen</w:t>
      </w:r>
      <w:r w:rsidR="004D22A6">
        <w:rPr>
          <w:rFonts w:ascii="Arial" w:hAnsi="Arial" w:cs="Arial"/>
          <w:sz w:val="24"/>
          <w:szCs w:val="24"/>
        </w:rPr>
        <w:t xml:space="preserve">ding to </w:t>
      </w:r>
      <w:hyperlink r:id="rId13" w:history="1">
        <w:r w:rsidR="004D22A6" w:rsidRPr="009B6CBA">
          <w:rPr>
            <w:rStyle w:val="Hyperlink"/>
            <w:rFonts w:ascii="Arial" w:hAnsi="Arial" w:cs="Arial"/>
            <w:sz w:val="24"/>
            <w:szCs w:val="24"/>
          </w:rPr>
          <w:t>sinhvienvaphapluat.khtn@gmail.com</w:t>
        </w:r>
      </w:hyperlink>
      <w:r w:rsidR="004D22A6">
        <w:rPr>
          <w:rFonts w:ascii="Arial" w:hAnsi="Arial" w:cs="Arial"/>
          <w:sz w:val="24"/>
          <w:szCs w:val="24"/>
        </w:rPr>
        <w:t xml:space="preserve"> </w:t>
      </w:r>
      <w:r w:rsidRPr="00744EE4">
        <w:rPr>
          <w:rFonts w:ascii="Arial" w:hAnsi="Arial" w:cs="Arial"/>
          <w:sz w:val="24"/>
          <w:szCs w:val="24"/>
        </w:rPr>
        <w:t>.</w:t>
      </w:r>
    </w:p>
    <w:p w:rsidR="00A00EBA" w:rsidRPr="00744EE4" w:rsidRDefault="00A00EBA" w:rsidP="00543C1C">
      <w:pPr>
        <w:spacing w:before="120" w:line="240" w:lineRule="auto"/>
        <w:jc w:val="both"/>
        <w:rPr>
          <w:rFonts w:ascii="Arial" w:hAnsi="Arial" w:cs="Arial"/>
          <w:sz w:val="24"/>
          <w:szCs w:val="24"/>
        </w:rPr>
      </w:pPr>
      <w:r w:rsidRPr="00744EE4">
        <w:rPr>
          <w:rFonts w:ascii="Arial" w:hAnsi="Arial" w:cs="Arial"/>
          <w:sz w:val="24"/>
          <w:szCs w:val="24"/>
        </w:rPr>
        <w:t>- Prizes: 2 prizes for the best solutions for each case: 100,000 VN</w:t>
      </w:r>
      <w:r w:rsidR="006B72B6">
        <w:rPr>
          <w:rFonts w:ascii="Arial" w:hAnsi="Arial" w:cs="Arial"/>
          <w:sz w:val="24"/>
          <w:szCs w:val="24"/>
        </w:rPr>
        <w:t>Đ</w:t>
      </w:r>
      <w:r w:rsidRPr="00744EE4">
        <w:rPr>
          <w:rFonts w:ascii="Arial" w:hAnsi="Arial" w:cs="Arial"/>
          <w:sz w:val="24"/>
          <w:szCs w:val="24"/>
        </w:rPr>
        <w:t xml:space="preserve"> / a solution / a case; 3 prizes for the </w:t>
      </w:r>
      <w:r w:rsidR="00A04349" w:rsidRPr="00744EE4">
        <w:rPr>
          <w:rFonts w:ascii="Arial" w:hAnsi="Arial" w:cs="Arial"/>
          <w:sz w:val="24"/>
          <w:szCs w:val="24"/>
        </w:rPr>
        <w:t>solutions</w:t>
      </w:r>
      <w:r w:rsidRPr="00744EE4">
        <w:rPr>
          <w:rFonts w:ascii="Arial" w:hAnsi="Arial" w:cs="Arial"/>
          <w:sz w:val="24"/>
          <w:szCs w:val="24"/>
        </w:rPr>
        <w:t xml:space="preserve"> most</w:t>
      </w:r>
      <w:r w:rsidR="006B72B6">
        <w:rPr>
          <w:rFonts w:ascii="Arial" w:hAnsi="Arial" w:cs="Arial"/>
          <w:sz w:val="24"/>
          <w:szCs w:val="24"/>
        </w:rPr>
        <w:t xml:space="preserve"> involved: 200,000 VNĐ</w:t>
      </w:r>
      <w:r w:rsidR="007E0BF1">
        <w:rPr>
          <w:rFonts w:ascii="Arial" w:hAnsi="Arial" w:cs="Arial"/>
          <w:sz w:val="24"/>
          <w:szCs w:val="24"/>
        </w:rPr>
        <w:t xml:space="preserve"> /a prize.</w:t>
      </w:r>
    </w:p>
    <w:p w:rsidR="00A00EBA" w:rsidRPr="00744EE4" w:rsidRDefault="00A00EBA" w:rsidP="00543C1C">
      <w:pPr>
        <w:spacing w:before="120" w:line="240" w:lineRule="auto"/>
        <w:jc w:val="both"/>
        <w:rPr>
          <w:rFonts w:ascii="Arial" w:hAnsi="Arial" w:cs="Arial"/>
          <w:b/>
          <w:i/>
          <w:sz w:val="24"/>
          <w:szCs w:val="24"/>
        </w:rPr>
      </w:pPr>
      <w:r w:rsidRPr="00744EE4">
        <w:rPr>
          <w:rFonts w:ascii="Arial" w:hAnsi="Arial" w:cs="Arial"/>
          <w:b/>
          <w:i/>
          <w:sz w:val="24"/>
          <w:szCs w:val="24"/>
        </w:rPr>
        <w:t>Part 4: Legal round table</w:t>
      </w:r>
    </w:p>
    <w:p w:rsidR="00A00EBA" w:rsidRPr="00744EE4" w:rsidRDefault="00A00EBA" w:rsidP="00543C1C">
      <w:pPr>
        <w:spacing w:before="120" w:line="240" w:lineRule="auto"/>
        <w:jc w:val="both"/>
        <w:rPr>
          <w:rFonts w:ascii="Arial" w:hAnsi="Arial" w:cs="Arial"/>
          <w:sz w:val="24"/>
          <w:szCs w:val="24"/>
        </w:rPr>
      </w:pPr>
      <w:r w:rsidRPr="00744EE4">
        <w:rPr>
          <w:rFonts w:ascii="Arial" w:hAnsi="Arial" w:cs="Arial"/>
          <w:sz w:val="24"/>
          <w:szCs w:val="24"/>
        </w:rPr>
        <w:t>- Time: 14h00 to 17h00 on May 16, 2013 (Thursday)</w:t>
      </w:r>
    </w:p>
    <w:p w:rsidR="00A00EBA" w:rsidRPr="00744EE4" w:rsidRDefault="00A00EBA" w:rsidP="00543C1C">
      <w:pPr>
        <w:spacing w:before="120" w:line="240" w:lineRule="auto"/>
        <w:jc w:val="both"/>
        <w:rPr>
          <w:rFonts w:ascii="Arial" w:hAnsi="Arial" w:cs="Arial"/>
          <w:sz w:val="24"/>
          <w:szCs w:val="24"/>
        </w:rPr>
      </w:pPr>
      <w:r w:rsidRPr="00744EE4">
        <w:rPr>
          <w:rFonts w:ascii="Arial" w:hAnsi="Arial" w:cs="Arial"/>
          <w:sz w:val="24"/>
          <w:szCs w:val="24"/>
        </w:rPr>
        <w:t>- Location: Lecture Hall I – University of Science – Add: 227 Nguyen Van Cu, District 5, Ho Chi Minh city, Viet Nam</w:t>
      </w:r>
    </w:p>
    <w:p w:rsidR="00A00EBA" w:rsidRPr="00744EE4" w:rsidRDefault="00A00EBA" w:rsidP="00543C1C">
      <w:pPr>
        <w:spacing w:before="120" w:line="240" w:lineRule="auto"/>
        <w:jc w:val="both"/>
        <w:rPr>
          <w:rFonts w:ascii="Arial" w:hAnsi="Arial" w:cs="Arial"/>
          <w:sz w:val="24"/>
          <w:szCs w:val="24"/>
        </w:rPr>
      </w:pPr>
      <w:r w:rsidRPr="00744EE4">
        <w:rPr>
          <w:rFonts w:ascii="Arial" w:hAnsi="Arial" w:cs="Arial"/>
          <w:sz w:val="24"/>
          <w:szCs w:val="24"/>
        </w:rPr>
        <w:t>- Contents: Present by  a famous legal expert / a lawyer of The Bar of Associate Lawyers of Ho Chi Minh City with contents related to Intellectual Property, Labor by the implementation in the auditorium, exchange situations, skits… methods. Students can ask question</w:t>
      </w:r>
      <w:r w:rsidR="00934E26">
        <w:rPr>
          <w:rFonts w:ascii="Arial" w:hAnsi="Arial" w:cs="Arial"/>
          <w:sz w:val="24"/>
          <w:szCs w:val="24"/>
        </w:rPr>
        <w:t xml:space="preserve">s or give legal cases. </w:t>
      </w:r>
      <w:r w:rsidR="00E3212C">
        <w:rPr>
          <w:rFonts w:ascii="Arial" w:hAnsi="Arial" w:cs="Arial"/>
          <w:sz w:val="24"/>
          <w:szCs w:val="24"/>
        </w:rPr>
        <w:t>T</w:t>
      </w:r>
      <w:r w:rsidR="00E3212C" w:rsidRPr="00744EE4">
        <w:rPr>
          <w:rFonts w:ascii="Arial" w:hAnsi="Arial" w:cs="Arial"/>
          <w:sz w:val="24"/>
          <w:szCs w:val="24"/>
        </w:rPr>
        <w:t>he</w:t>
      </w:r>
      <w:r w:rsidRPr="00744EE4">
        <w:rPr>
          <w:rFonts w:ascii="Arial" w:hAnsi="Arial" w:cs="Arial"/>
          <w:sz w:val="24"/>
          <w:szCs w:val="24"/>
        </w:rPr>
        <w:t xml:space="preserve"> </w:t>
      </w:r>
      <w:r w:rsidR="00E3212C" w:rsidRPr="00744EE4">
        <w:rPr>
          <w:rFonts w:ascii="Arial" w:hAnsi="Arial" w:cs="Arial"/>
          <w:sz w:val="24"/>
          <w:szCs w:val="24"/>
        </w:rPr>
        <w:t>presenter will</w:t>
      </w:r>
      <w:r w:rsidR="00934E26">
        <w:rPr>
          <w:rFonts w:ascii="Arial" w:hAnsi="Arial" w:cs="Arial"/>
          <w:sz w:val="24"/>
          <w:szCs w:val="24"/>
        </w:rPr>
        <w:t xml:space="preserve"> give advices, analyze and explain </w:t>
      </w:r>
      <w:r w:rsidRPr="00744EE4">
        <w:rPr>
          <w:rFonts w:ascii="Arial" w:hAnsi="Arial" w:cs="Arial"/>
          <w:sz w:val="24"/>
          <w:szCs w:val="24"/>
        </w:rPr>
        <w:t xml:space="preserve">the </w:t>
      </w:r>
      <w:r w:rsidR="00A04349" w:rsidRPr="00744EE4">
        <w:rPr>
          <w:rFonts w:ascii="Arial" w:hAnsi="Arial" w:cs="Arial"/>
          <w:sz w:val="24"/>
          <w:szCs w:val="24"/>
        </w:rPr>
        <w:t>solutions</w:t>
      </w:r>
      <w:r w:rsidRPr="00744EE4">
        <w:rPr>
          <w:rFonts w:ascii="Arial" w:hAnsi="Arial" w:cs="Arial"/>
          <w:sz w:val="24"/>
          <w:szCs w:val="24"/>
        </w:rPr>
        <w:t>. Direct dialogue situations between students with reporters.</w:t>
      </w:r>
    </w:p>
    <w:p w:rsidR="00C60B37" w:rsidRPr="00DB1C9E" w:rsidRDefault="00FB5C0B" w:rsidP="00543C1C">
      <w:pPr>
        <w:spacing w:before="120" w:line="240" w:lineRule="auto"/>
        <w:jc w:val="both"/>
        <w:rPr>
          <w:rFonts w:ascii="Arial" w:hAnsi="Arial" w:cs="Arial"/>
          <w:b/>
          <w:sz w:val="24"/>
          <w:szCs w:val="24"/>
        </w:rPr>
      </w:pPr>
      <w:r>
        <w:rPr>
          <w:rFonts w:ascii="Arial" w:hAnsi="Arial" w:cs="Arial"/>
          <w:b/>
          <w:sz w:val="24"/>
          <w:szCs w:val="24"/>
        </w:rPr>
        <w:t>St</w:t>
      </w:r>
      <w:r w:rsidR="00A00EBA">
        <w:rPr>
          <w:rFonts w:ascii="Arial" w:hAnsi="Arial" w:cs="Arial"/>
          <w:b/>
          <w:sz w:val="24"/>
          <w:szCs w:val="24"/>
        </w:rPr>
        <w:t>age</w:t>
      </w:r>
      <w:r>
        <w:rPr>
          <w:rFonts w:ascii="Arial" w:hAnsi="Arial" w:cs="Arial"/>
          <w:b/>
          <w:sz w:val="24"/>
          <w:szCs w:val="24"/>
        </w:rPr>
        <w:t xml:space="preserve"> 2:  </w:t>
      </w:r>
      <w:r w:rsidR="00A04349">
        <w:rPr>
          <w:rFonts w:ascii="Arial" w:hAnsi="Arial" w:cs="Arial"/>
          <w:b/>
          <w:sz w:val="24"/>
          <w:szCs w:val="24"/>
        </w:rPr>
        <w:t>Organizing</w:t>
      </w:r>
      <w:r w:rsidR="00C60B37" w:rsidRPr="00DB1C9E">
        <w:rPr>
          <w:rFonts w:ascii="Arial" w:hAnsi="Arial" w:cs="Arial"/>
          <w:b/>
          <w:sz w:val="24"/>
          <w:szCs w:val="24"/>
        </w:rPr>
        <w:t xml:space="preserve"> IP contest</w:t>
      </w:r>
    </w:p>
    <w:p w:rsidR="00B04F71" w:rsidRPr="00DB1C9E" w:rsidRDefault="001478DD" w:rsidP="00543C1C">
      <w:pPr>
        <w:pStyle w:val="ListParagraph"/>
        <w:numPr>
          <w:ilvl w:val="0"/>
          <w:numId w:val="21"/>
        </w:numPr>
        <w:spacing w:before="120" w:line="240" w:lineRule="auto"/>
        <w:jc w:val="both"/>
        <w:rPr>
          <w:rFonts w:ascii="Arial" w:hAnsi="Arial" w:cs="Arial"/>
          <w:sz w:val="24"/>
          <w:szCs w:val="24"/>
        </w:rPr>
      </w:pPr>
      <w:r w:rsidRPr="00DB1C9E">
        <w:rPr>
          <w:rFonts w:ascii="Arial" w:hAnsi="Arial" w:cs="Arial"/>
          <w:sz w:val="24"/>
          <w:szCs w:val="24"/>
        </w:rPr>
        <w:t>Select members of IP</w:t>
      </w:r>
      <w:r w:rsidR="00B04F71" w:rsidRPr="00DB1C9E">
        <w:rPr>
          <w:rFonts w:ascii="Arial" w:hAnsi="Arial" w:cs="Arial"/>
          <w:sz w:val="24"/>
          <w:szCs w:val="24"/>
        </w:rPr>
        <w:t xml:space="preserve"> contest Committee</w:t>
      </w:r>
      <w:r w:rsidR="00C92123">
        <w:rPr>
          <w:rFonts w:ascii="Arial" w:hAnsi="Arial" w:cs="Arial"/>
          <w:sz w:val="24"/>
          <w:szCs w:val="24"/>
        </w:rPr>
        <w:t>: there are 7 to 9 members</w:t>
      </w:r>
      <w:r w:rsidRPr="00DB1C9E">
        <w:rPr>
          <w:rFonts w:ascii="Arial" w:hAnsi="Arial" w:cs="Arial"/>
          <w:sz w:val="24"/>
          <w:szCs w:val="24"/>
        </w:rPr>
        <w:t xml:space="preserve"> (3 members are appointed – 1 from Intellectual Office, 2 from Youth Union;   and others are volunteers – some in 6 memb</w:t>
      </w:r>
      <w:r w:rsidR="009E218A">
        <w:rPr>
          <w:rFonts w:ascii="Arial" w:hAnsi="Arial" w:cs="Arial"/>
          <w:sz w:val="24"/>
          <w:szCs w:val="24"/>
        </w:rPr>
        <w:t>ers are students in different University of Science</w:t>
      </w:r>
      <w:r w:rsidRPr="00DB1C9E">
        <w:rPr>
          <w:rFonts w:ascii="Arial" w:hAnsi="Arial" w:cs="Arial"/>
          <w:sz w:val="24"/>
          <w:szCs w:val="24"/>
        </w:rPr>
        <w:t xml:space="preserve"> faculties)</w:t>
      </w:r>
      <w:r w:rsidR="00A72C0C" w:rsidRPr="00DB1C9E">
        <w:rPr>
          <w:rFonts w:ascii="Arial" w:hAnsi="Arial" w:cs="Arial"/>
          <w:sz w:val="24"/>
          <w:szCs w:val="24"/>
        </w:rPr>
        <w:t>, maybe more than 9 in some act</w:t>
      </w:r>
      <w:r w:rsidR="00C92123">
        <w:rPr>
          <w:rFonts w:ascii="Arial" w:hAnsi="Arial" w:cs="Arial"/>
          <w:sz w:val="24"/>
          <w:szCs w:val="24"/>
        </w:rPr>
        <w:t>ivities. The committee is</w:t>
      </w:r>
      <w:r w:rsidRPr="00DB1C9E">
        <w:rPr>
          <w:rFonts w:ascii="Arial" w:hAnsi="Arial" w:cs="Arial"/>
          <w:sz w:val="24"/>
          <w:szCs w:val="24"/>
        </w:rPr>
        <w:t xml:space="preserve"> formed by a decision of</w:t>
      </w:r>
      <w:r w:rsidR="003D687C">
        <w:rPr>
          <w:rFonts w:ascii="Arial" w:hAnsi="Arial" w:cs="Arial"/>
          <w:sz w:val="24"/>
          <w:szCs w:val="24"/>
        </w:rPr>
        <w:t xml:space="preserve"> University of Science </w:t>
      </w:r>
      <w:r w:rsidRPr="00DB1C9E">
        <w:rPr>
          <w:rFonts w:ascii="Arial" w:hAnsi="Arial" w:cs="Arial"/>
          <w:sz w:val="24"/>
          <w:szCs w:val="24"/>
        </w:rPr>
        <w:t>president.</w:t>
      </w:r>
    </w:p>
    <w:p w:rsidR="001478DD" w:rsidRPr="00DB1C9E" w:rsidRDefault="00BF70CC" w:rsidP="00543C1C">
      <w:pPr>
        <w:pStyle w:val="ListParagraph"/>
        <w:numPr>
          <w:ilvl w:val="0"/>
          <w:numId w:val="21"/>
        </w:numPr>
        <w:spacing w:before="120" w:line="240" w:lineRule="auto"/>
        <w:jc w:val="both"/>
        <w:rPr>
          <w:rFonts w:ascii="Arial" w:hAnsi="Arial" w:cs="Arial"/>
          <w:sz w:val="24"/>
          <w:szCs w:val="24"/>
        </w:rPr>
      </w:pPr>
      <w:r w:rsidRPr="00DB1C9E">
        <w:rPr>
          <w:rFonts w:ascii="Arial" w:hAnsi="Arial" w:cs="Arial"/>
          <w:sz w:val="24"/>
          <w:szCs w:val="24"/>
        </w:rPr>
        <w:t xml:space="preserve">Design poster, </w:t>
      </w:r>
      <w:r w:rsidR="00A04349" w:rsidRPr="00DB1C9E">
        <w:rPr>
          <w:rFonts w:ascii="Arial" w:hAnsi="Arial" w:cs="Arial"/>
          <w:sz w:val="24"/>
          <w:szCs w:val="24"/>
        </w:rPr>
        <w:t>banderole</w:t>
      </w:r>
      <w:r w:rsidRPr="00DB1C9E">
        <w:rPr>
          <w:rFonts w:ascii="Arial" w:hAnsi="Arial" w:cs="Arial"/>
          <w:sz w:val="24"/>
          <w:szCs w:val="24"/>
        </w:rPr>
        <w:t xml:space="preserve"> for </w:t>
      </w:r>
      <w:r w:rsidR="00BE5593" w:rsidRPr="00DB1C9E">
        <w:rPr>
          <w:rFonts w:ascii="Arial" w:hAnsi="Arial" w:cs="Arial"/>
          <w:sz w:val="24"/>
          <w:szCs w:val="24"/>
        </w:rPr>
        <w:t xml:space="preserve">the </w:t>
      </w:r>
      <w:r w:rsidRPr="00DB1C9E">
        <w:rPr>
          <w:rFonts w:ascii="Arial" w:hAnsi="Arial" w:cs="Arial"/>
          <w:sz w:val="24"/>
          <w:szCs w:val="24"/>
        </w:rPr>
        <w:t xml:space="preserve">IP contest and public the information by many ways: sending directly the information to classrooms, public in website </w:t>
      </w:r>
      <w:hyperlink r:id="rId14" w:history="1">
        <w:r w:rsidRPr="00DB1C9E">
          <w:rPr>
            <w:rStyle w:val="Hyperlink"/>
            <w:rFonts w:ascii="Arial" w:hAnsi="Arial" w:cs="Arial"/>
            <w:sz w:val="24"/>
            <w:szCs w:val="24"/>
          </w:rPr>
          <w:t>www.hcmus.edu.vn</w:t>
        </w:r>
      </w:hyperlink>
      <w:r w:rsidRPr="00DB1C9E">
        <w:rPr>
          <w:rFonts w:ascii="Arial" w:hAnsi="Arial" w:cs="Arial"/>
          <w:sz w:val="24"/>
          <w:szCs w:val="24"/>
        </w:rPr>
        <w:t xml:space="preserve">, www.doantn.hcmus.edu.vn, </w:t>
      </w:r>
      <w:r w:rsidR="00A04349" w:rsidRPr="00DB1C9E">
        <w:rPr>
          <w:rFonts w:ascii="Arial" w:hAnsi="Arial" w:cs="Arial"/>
          <w:sz w:val="24"/>
          <w:szCs w:val="24"/>
        </w:rPr>
        <w:t>face book</w:t>
      </w:r>
      <w:r w:rsidRPr="00DB1C9E">
        <w:rPr>
          <w:rFonts w:ascii="Arial" w:hAnsi="Arial" w:cs="Arial"/>
          <w:sz w:val="24"/>
          <w:szCs w:val="24"/>
        </w:rPr>
        <w:t>, twitter</w:t>
      </w:r>
      <w:r w:rsidR="00A04349">
        <w:rPr>
          <w:rFonts w:ascii="Arial" w:hAnsi="Arial" w:cs="Arial"/>
          <w:sz w:val="24"/>
          <w:szCs w:val="24"/>
        </w:rPr>
        <w:t>, ect.</w:t>
      </w:r>
      <w:r w:rsidRPr="00DB1C9E">
        <w:rPr>
          <w:rFonts w:ascii="Arial" w:hAnsi="Arial" w:cs="Arial"/>
          <w:sz w:val="24"/>
          <w:szCs w:val="24"/>
        </w:rPr>
        <w:t xml:space="preserve"> To make sure that information can be expressed </w:t>
      </w:r>
      <w:r w:rsidR="00BE5593" w:rsidRPr="00DB1C9E">
        <w:rPr>
          <w:rFonts w:ascii="Arial" w:hAnsi="Arial" w:cs="Arial"/>
          <w:sz w:val="24"/>
          <w:szCs w:val="24"/>
        </w:rPr>
        <w:t>as much as possible to the students.</w:t>
      </w:r>
    </w:p>
    <w:p w:rsidR="00BE5593" w:rsidRDefault="00BE5593" w:rsidP="00543C1C">
      <w:pPr>
        <w:pStyle w:val="ListParagraph"/>
        <w:numPr>
          <w:ilvl w:val="0"/>
          <w:numId w:val="21"/>
        </w:numPr>
        <w:spacing w:before="120" w:line="240" w:lineRule="auto"/>
        <w:jc w:val="both"/>
        <w:rPr>
          <w:rFonts w:ascii="Arial" w:hAnsi="Arial" w:cs="Arial"/>
          <w:sz w:val="24"/>
          <w:szCs w:val="24"/>
        </w:rPr>
      </w:pPr>
      <w:r w:rsidRPr="00DB1C9E">
        <w:rPr>
          <w:rFonts w:ascii="Arial" w:hAnsi="Arial" w:cs="Arial"/>
          <w:sz w:val="24"/>
          <w:szCs w:val="24"/>
        </w:rPr>
        <w:t>Run activities for 4 parts follow</w:t>
      </w:r>
      <w:r w:rsidR="007E0BF1">
        <w:rPr>
          <w:rFonts w:ascii="Arial" w:hAnsi="Arial" w:cs="Arial"/>
          <w:sz w:val="24"/>
          <w:szCs w:val="24"/>
        </w:rPr>
        <w:t>ing</w:t>
      </w:r>
      <w:r w:rsidRPr="00DB1C9E">
        <w:rPr>
          <w:rFonts w:ascii="Arial" w:hAnsi="Arial" w:cs="Arial"/>
          <w:sz w:val="24"/>
          <w:szCs w:val="24"/>
        </w:rPr>
        <w:t xml:space="preserve"> the schedule.</w:t>
      </w:r>
    </w:p>
    <w:p w:rsidR="001021EE" w:rsidRDefault="001021EE" w:rsidP="00543C1C">
      <w:pPr>
        <w:pStyle w:val="ListParagraph"/>
        <w:spacing w:before="120" w:line="240" w:lineRule="auto"/>
        <w:jc w:val="both"/>
        <w:rPr>
          <w:rFonts w:ascii="Arial" w:hAnsi="Arial" w:cs="Arial"/>
          <w:sz w:val="24"/>
          <w:szCs w:val="24"/>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5440"/>
      </w:tblGrid>
      <w:tr w:rsidR="002D4542" w:rsidTr="003D0A73">
        <w:trPr>
          <w:trHeight w:val="1835"/>
          <w:jc w:val="center"/>
        </w:trPr>
        <w:tc>
          <w:tcPr>
            <w:tcW w:w="3187" w:type="dxa"/>
          </w:tcPr>
          <w:p w:rsidR="002D4542" w:rsidRDefault="006C571D" w:rsidP="00543C1C">
            <w:pPr>
              <w:pStyle w:val="ListParagraph"/>
              <w:spacing w:before="120" w:line="240" w:lineRule="auto"/>
              <w:ind w:left="0"/>
              <w:jc w:val="center"/>
              <w:rPr>
                <w:rFonts w:ascii="Arial" w:hAnsi="Arial" w:cs="Arial"/>
                <w:sz w:val="24"/>
                <w:szCs w:val="24"/>
              </w:rPr>
            </w:pPr>
            <w:r>
              <w:rPr>
                <w:rFonts w:ascii="Arial" w:hAnsi="Arial" w:cs="Arial"/>
                <w:noProof/>
                <w:sz w:val="24"/>
                <w:szCs w:val="24"/>
              </w:rPr>
              <w:lastRenderedPageBreak/>
              <w:drawing>
                <wp:inline distT="0" distB="0" distL="0" distR="0">
                  <wp:extent cx="1894840" cy="1097280"/>
                  <wp:effectExtent l="19050" t="19050" r="10160" b="26670"/>
                  <wp:docPr id="5" name="Picture 5" descr="SanChoiPL-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ChoiPL- 500"/>
                          <pic:cNvPicPr>
                            <a:picLocks noChangeAspect="1" noChangeArrowheads="1"/>
                          </pic:cNvPicPr>
                        </pic:nvPicPr>
                        <pic:blipFill>
                          <a:blip r:embed="rId15" cstate="print"/>
                          <a:srcRect/>
                          <a:stretch>
                            <a:fillRect/>
                          </a:stretch>
                        </pic:blipFill>
                        <pic:spPr bwMode="auto">
                          <a:xfrm>
                            <a:off x="0" y="0"/>
                            <a:ext cx="1894840" cy="1097280"/>
                          </a:xfrm>
                          <a:prstGeom prst="rect">
                            <a:avLst/>
                          </a:prstGeom>
                          <a:noFill/>
                          <a:ln w="6350" cmpd="sng">
                            <a:solidFill>
                              <a:srgbClr val="000000"/>
                            </a:solidFill>
                            <a:miter lim="800000"/>
                            <a:headEnd/>
                            <a:tailEnd/>
                          </a:ln>
                          <a:effectLst/>
                        </pic:spPr>
                      </pic:pic>
                    </a:graphicData>
                  </a:graphic>
                </wp:inline>
              </w:drawing>
            </w:r>
          </w:p>
        </w:tc>
        <w:tc>
          <w:tcPr>
            <w:tcW w:w="5669" w:type="dxa"/>
          </w:tcPr>
          <w:p w:rsidR="002D4542" w:rsidRDefault="006C571D" w:rsidP="00543C1C">
            <w:pPr>
              <w:pStyle w:val="ListParagraph"/>
              <w:spacing w:before="120" w:line="240" w:lineRule="auto"/>
              <w:ind w:left="0"/>
              <w:jc w:val="center"/>
              <w:rPr>
                <w:rFonts w:ascii="Arial" w:hAnsi="Arial" w:cs="Arial"/>
                <w:sz w:val="24"/>
                <w:szCs w:val="24"/>
              </w:rPr>
            </w:pPr>
            <w:r>
              <w:rPr>
                <w:rFonts w:ascii="Arial" w:hAnsi="Arial" w:cs="Arial"/>
                <w:noProof/>
                <w:sz w:val="24"/>
                <w:szCs w:val="24"/>
              </w:rPr>
              <w:drawing>
                <wp:inline distT="0" distB="0" distL="0" distR="0">
                  <wp:extent cx="3460115" cy="1097280"/>
                  <wp:effectExtent l="19050" t="19050" r="26035" b="26670"/>
                  <wp:docPr id="12" name="Picture 12" descr="Banner SV voi phap luat 2013- 1000-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nner SV voi phap luat 2013- 1000- 156"/>
                          <pic:cNvPicPr>
                            <a:picLocks noChangeAspect="1" noChangeArrowheads="1"/>
                          </pic:cNvPicPr>
                        </pic:nvPicPr>
                        <pic:blipFill>
                          <a:blip r:embed="rId16" cstate="print"/>
                          <a:srcRect/>
                          <a:stretch>
                            <a:fillRect/>
                          </a:stretch>
                        </pic:blipFill>
                        <pic:spPr bwMode="auto">
                          <a:xfrm>
                            <a:off x="0" y="0"/>
                            <a:ext cx="3460115" cy="1097280"/>
                          </a:xfrm>
                          <a:prstGeom prst="rect">
                            <a:avLst/>
                          </a:prstGeom>
                          <a:noFill/>
                          <a:ln w="6350" cmpd="sng">
                            <a:solidFill>
                              <a:srgbClr val="000000"/>
                            </a:solidFill>
                            <a:miter lim="800000"/>
                            <a:headEnd/>
                            <a:tailEnd/>
                          </a:ln>
                          <a:effectLst/>
                        </pic:spPr>
                      </pic:pic>
                    </a:graphicData>
                  </a:graphic>
                </wp:inline>
              </w:drawing>
            </w:r>
          </w:p>
        </w:tc>
      </w:tr>
      <w:tr w:rsidR="007371B1" w:rsidTr="003D0A73">
        <w:trPr>
          <w:trHeight w:val="305"/>
          <w:jc w:val="center"/>
        </w:trPr>
        <w:tc>
          <w:tcPr>
            <w:tcW w:w="8856" w:type="dxa"/>
            <w:gridSpan w:val="2"/>
          </w:tcPr>
          <w:p w:rsidR="007371B1" w:rsidRPr="007371B1" w:rsidRDefault="007371B1" w:rsidP="00543C1C">
            <w:pPr>
              <w:pStyle w:val="ListParagraph"/>
              <w:spacing w:before="120" w:line="240" w:lineRule="auto"/>
              <w:ind w:left="0"/>
              <w:jc w:val="center"/>
              <w:rPr>
                <w:rFonts w:ascii="Arial" w:hAnsi="Arial" w:cs="Arial"/>
                <w:i/>
                <w:sz w:val="24"/>
                <w:szCs w:val="24"/>
              </w:rPr>
            </w:pPr>
            <w:r w:rsidRPr="007371B1">
              <w:rPr>
                <w:rFonts w:ascii="Arial" w:hAnsi="Arial" w:cs="Arial"/>
                <w:i/>
                <w:szCs w:val="24"/>
              </w:rPr>
              <w:t xml:space="preserve">Picture 1: </w:t>
            </w:r>
            <w:r w:rsidR="001021EE">
              <w:rPr>
                <w:rFonts w:ascii="Arial" w:hAnsi="Arial" w:cs="Arial"/>
                <w:i/>
                <w:szCs w:val="24"/>
              </w:rPr>
              <w:t>Poster and</w:t>
            </w:r>
            <w:r w:rsidRPr="007371B1">
              <w:rPr>
                <w:rFonts w:ascii="Arial" w:hAnsi="Arial" w:cs="Arial"/>
                <w:i/>
                <w:szCs w:val="24"/>
              </w:rPr>
              <w:t xml:space="preserve"> </w:t>
            </w:r>
            <w:r w:rsidR="00A04349" w:rsidRPr="007371B1">
              <w:rPr>
                <w:rFonts w:ascii="Arial" w:hAnsi="Arial" w:cs="Arial"/>
                <w:i/>
                <w:szCs w:val="24"/>
              </w:rPr>
              <w:t>banderole</w:t>
            </w:r>
            <w:r w:rsidRPr="007371B1">
              <w:rPr>
                <w:rFonts w:ascii="Arial" w:hAnsi="Arial" w:cs="Arial"/>
                <w:i/>
                <w:szCs w:val="24"/>
              </w:rPr>
              <w:t xml:space="preserve"> for the IP contest 2013 of University of Science</w:t>
            </w:r>
            <w:r w:rsidR="00CF29A4">
              <w:rPr>
                <w:rFonts w:ascii="Arial" w:hAnsi="Arial" w:cs="Arial"/>
                <w:i/>
                <w:szCs w:val="24"/>
              </w:rPr>
              <w:t xml:space="preserve"> </w:t>
            </w:r>
            <w:r w:rsidR="00CF29A4" w:rsidRPr="00CF29A4">
              <w:rPr>
                <w:rFonts w:ascii="Arial" w:hAnsi="Arial" w:cs="Arial"/>
                <w:szCs w:val="24"/>
              </w:rPr>
              <w:t>[3]</w:t>
            </w:r>
          </w:p>
        </w:tc>
      </w:tr>
    </w:tbl>
    <w:p w:rsidR="00040AA3" w:rsidRPr="00927DCC" w:rsidRDefault="00C60B37" w:rsidP="00543C1C">
      <w:pPr>
        <w:spacing w:before="120" w:line="240" w:lineRule="auto"/>
        <w:jc w:val="both"/>
        <w:rPr>
          <w:rFonts w:ascii="Arial" w:hAnsi="Arial" w:cs="Arial"/>
          <w:sz w:val="24"/>
          <w:szCs w:val="24"/>
        </w:rPr>
      </w:pPr>
      <w:r w:rsidRPr="00DB1C9E">
        <w:rPr>
          <w:rFonts w:ascii="Arial" w:hAnsi="Arial" w:cs="Arial"/>
          <w:b/>
          <w:sz w:val="24"/>
          <w:szCs w:val="24"/>
        </w:rPr>
        <w:t>St</w:t>
      </w:r>
      <w:r w:rsidR="00CB4CDA">
        <w:rPr>
          <w:rFonts w:ascii="Arial" w:hAnsi="Arial" w:cs="Arial"/>
          <w:b/>
          <w:sz w:val="24"/>
          <w:szCs w:val="24"/>
        </w:rPr>
        <w:t>age</w:t>
      </w:r>
      <w:r w:rsidRPr="00DB1C9E">
        <w:rPr>
          <w:rFonts w:ascii="Arial" w:hAnsi="Arial" w:cs="Arial"/>
          <w:b/>
          <w:sz w:val="24"/>
          <w:szCs w:val="24"/>
        </w:rPr>
        <w:t xml:space="preserve"> 3:  </w:t>
      </w:r>
      <w:r w:rsidR="00BE5593" w:rsidRPr="00DB1C9E">
        <w:rPr>
          <w:rFonts w:ascii="Arial" w:hAnsi="Arial" w:cs="Arial"/>
          <w:b/>
          <w:sz w:val="24"/>
          <w:szCs w:val="24"/>
        </w:rPr>
        <w:t>Or</w:t>
      </w:r>
      <w:r w:rsidR="00AC0CD6">
        <w:rPr>
          <w:rFonts w:ascii="Arial" w:hAnsi="Arial" w:cs="Arial"/>
          <w:b/>
          <w:sz w:val="24"/>
          <w:szCs w:val="24"/>
        </w:rPr>
        <w:t>ganizing</w:t>
      </w:r>
      <w:r w:rsidR="00805AEA" w:rsidRPr="00DB1C9E">
        <w:rPr>
          <w:rFonts w:ascii="Arial" w:hAnsi="Arial" w:cs="Arial"/>
          <w:b/>
          <w:sz w:val="24"/>
          <w:szCs w:val="24"/>
        </w:rPr>
        <w:t xml:space="preserve"> </w:t>
      </w:r>
      <w:r w:rsidR="00FF1DE3" w:rsidRPr="00DB1C9E">
        <w:rPr>
          <w:rFonts w:ascii="Arial" w:hAnsi="Arial" w:cs="Arial"/>
          <w:b/>
          <w:sz w:val="24"/>
          <w:szCs w:val="24"/>
        </w:rPr>
        <w:t xml:space="preserve">a </w:t>
      </w:r>
      <w:r w:rsidR="001769A3">
        <w:rPr>
          <w:rFonts w:ascii="Arial" w:hAnsi="Arial" w:cs="Arial"/>
          <w:b/>
          <w:sz w:val="24"/>
          <w:szCs w:val="24"/>
        </w:rPr>
        <w:t>final round</w:t>
      </w:r>
      <w:r w:rsidR="00FF1DE3" w:rsidRPr="00DB1C9E">
        <w:rPr>
          <w:rFonts w:ascii="Arial" w:hAnsi="Arial" w:cs="Arial"/>
          <w:b/>
          <w:sz w:val="24"/>
          <w:szCs w:val="24"/>
        </w:rPr>
        <w:t xml:space="preserve"> </w:t>
      </w:r>
    </w:p>
    <w:p w:rsidR="00A25430" w:rsidRPr="00024AAE" w:rsidRDefault="00A25430" w:rsidP="00543C1C">
      <w:pPr>
        <w:spacing w:before="120" w:line="240" w:lineRule="auto"/>
        <w:jc w:val="both"/>
        <w:rPr>
          <w:rFonts w:ascii="Arial" w:hAnsi="Arial" w:cs="Arial"/>
          <w:sz w:val="24"/>
          <w:szCs w:val="24"/>
        </w:rPr>
      </w:pPr>
      <w:r w:rsidRPr="00024AAE">
        <w:rPr>
          <w:rFonts w:ascii="Arial" w:hAnsi="Arial" w:cs="Arial"/>
          <w:sz w:val="24"/>
          <w:szCs w:val="24"/>
        </w:rPr>
        <w:t xml:space="preserve">The final round of the IP contest in University of </w:t>
      </w:r>
      <w:r w:rsidR="00A04349" w:rsidRPr="00024AAE">
        <w:rPr>
          <w:rFonts w:ascii="Arial" w:hAnsi="Arial" w:cs="Arial"/>
          <w:sz w:val="24"/>
          <w:szCs w:val="24"/>
        </w:rPr>
        <w:t>Science</w:t>
      </w:r>
      <w:r w:rsidRPr="00024AAE">
        <w:rPr>
          <w:rFonts w:ascii="Arial" w:hAnsi="Arial" w:cs="Arial"/>
          <w:sz w:val="24"/>
          <w:szCs w:val="24"/>
        </w:rPr>
        <w:t xml:space="preserve"> is often organized on the stage with two or three</w:t>
      </w:r>
      <w:r w:rsidR="007B4AD0" w:rsidRPr="00024AAE">
        <w:rPr>
          <w:rFonts w:ascii="Arial" w:hAnsi="Arial" w:cs="Arial"/>
          <w:sz w:val="24"/>
          <w:szCs w:val="24"/>
        </w:rPr>
        <w:t xml:space="preserve"> best teams. They will compete with </w:t>
      </w:r>
      <w:r w:rsidR="00A04349">
        <w:rPr>
          <w:rFonts w:ascii="Arial" w:hAnsi="Arial" w:cs="Arial"/>
          <w:sz w:val="24"/>
          <w:szCs w:val="24"/>
        </w:rPr>
        <w:t>each other</w:t>
      </w:r>
      <w:r w:rsidRPr="00024AAE">
        <w:rPr>
          <w:rFonts w:ascii="Arial" w:hAnsi="Arial" w:cs="Arial"/>
          <w:sz w:val="24"/>
          <w:szCs w:val="24"/>
        </w:rPr>
        <w:t xml:space="preserve"> by </w:t>
      </w:r>
      <w:r w:rsidR="00E3212C" w:rsidRPr="00024AAE">
        <w:rPr>
          <w:rFonts w:ascii="Arial" w:hAnsi="Arial" w:cs="Arial"/>
          <w:sz w:val="24"/>
          <w:szCs w:val="24"/>
        </w:rPr>
        <w:t>answeri</w:t>
      </w:r>
      <w:r w:rsidR="00E3212C">
        <w:rPr>
          <w:rFonts w:ascii="Arial" w:hAnsi="Arial" w:cs="Arial"/>
          <w:sz w:val="24"/>
          <w:szCs w:val="24"/>
        </w:rPr>
        <w:t>ng</w:t>
      </w:r>
      <w:r w:rsidRPr="00024AAE">
        <w:rPr>
          <w:rFonts w:ascii="Arial" w:hAnsi="Arial" w:cs="Arial"/>
          <w:sz w:val="24"/>
          <w:szCs w:val="24"/>
        </w:rPr>
        <w:t xml:space="preserve"> quick questions, present</w:t>
      </w:r>
      <w:r w:rsidR="00A04349">
        <w:rPr>
          <w:rFonts w:ascii="Arial" w:hAnsi="Arial" w:cs="Arial"/>
          <w:sz w:val="24"/>
          <w:szCs w:val="24"/>
        </w:rPr>
        <w:t>ing</w:t>
      </w:r>
      <w:r w:rsidRPr="00024AAE">
        <w:rPr>
          <w:rFonts w:ascii="Arial" w:hAnsi="Arial" w:cs="Arial"/>
          <w:sz w:val="24"/>
          <w:szCs w:val="24"/>
        </w:rPr>
        <w:t xml:space="preserve"> their knowledge abo</w:t>
      </w:r>
      <w:r w:rsidR="00A04349">
        <w:rPr>
          <w:rFonts w:ascii="Arial" w:hAnsi="Arial" w:cs="Arial"/>
          <w:sz w:val="24"/>
          <w:szCs w:val="24"/>
        </w:rPr>
        <w:t>ut IP and convincing</w:t>
      </w:r>
      <w:r w:rsidRPr="00024AAE">
        <w:rPr>
          <w:rFonts w:ascii="Arial" w:hAnsi="Arial" w:cs="Arial"/>
          <w:sz w:val="24"/>
          <w:szCs w:val="24"/>
        </w:rPr>
        <w:t xml:space="preserve"> people to increase their knowledge in IP. Audiences are students and lecturers of University of Science are free to join the final round to </w:t>
      </w:r>
      <w:r w:rsidR="007B4AD0" w:rsidRPr="00024AAE">
        <w:rPr>
          <w:rFonts w:ascii="Arial" w:hAnsi="Arial" w:cs="Arial"/>
          <w:sz w:val="24"/>
          <w:szCs w:val="24"/>
        </w:rPr>
        <w:t xml:space="preserve">cheer their </w:t>
      </w:r>
      <w:r w:rsidR="008B66A3" w:rsidRPr="00024AAE">
        <w:rPr>
          <w:rFonts w:ascii="Arial" w:hAnsi="Arial" w:cs="Arial"/>
          <w:sz w:val="24"/>
          <w:szCs w:val="24"/>
        </w:rPr>
        <w:t>favorite</w:t>
      </w:r>
      <w:r w:rsidR="007B4AD0" w:rsidRPr="00024AAE">
        <w:rPr>
          <w:rFonts w:ascii="Arial" w:hAnsi="Arial" w:cs="Arial"/>
          <w:sz w:val="24"/>
          <w:szCs w:val="24"/>
        </w:rPr>
        <w:t xml:space="preserve"> team and to learn IP through the contest.</w:t>
      </w:r>
    </w:p>
    <w:p w:rsidR="007B5D03" w:rsidRPr="005C27DB" w:rsidRDefault="00A12162" w:rsidP="00543C1C">
      <w:pPr>
        <w:spacing w:before="120" w:line="240" w:lineRule="auto"/>
        <w:jc w:val="both"/>
        <w:rPr>
          <w:rFonts w:ascii="Arial" w:hAnsi="Arial" w:cs="Arial"/>
          <w:b/>
          <w:sz w:val="26"/>
          <w:szCs w:val="24"/>
        </w:rPr>
      </w:pPr>
      <w:r w:rsidRPr="005C27DB">
        <w:rPr>
          <w:rFonts w:ascii="Arial" w:hAnsi="Arial" w:cs="Arial"/>
          <w:b/>
          <w:sz w:val="26"/>
          <w:szCs w:val="24"/>
        </w:rPr>
        <w:t>IP course in Biotechnology – An effective</w:t>
      </w:r>
      <w:r w:rsidR="008B66A3">
        <w:rPr>
          <w:rFonts w:ascii="Arial" w:hAnsi="Arial" w:cs="Arial"/>
          <w:b/>
          <w:sz w:val="26"/>
          <w:szCs w:val="24"/>
        </w:rPr>
        <w:t xml:space="preserve"> strategy for students’ IP awar</w:t>
      </w:r>
      <w:r w:rsidR="008B66A3" w:rsidRPr="005C27DB">
        <w:rPr>
          <w:rFonts w:ascii="Arial" w:hAnsi="Arial" w:cs="Arial"/>
          <w:b/>
          <w:sz w:val="26"/>
          <w:szCs w:val="24"/>
        </w:rPr>
        <w:t>eness</w:t>
      </w:r>
    </w:p>
    <w:p w:rsidR="00991F57" w:rsidRPr="00DB1C9E" w:rsidRDefault="007C12A9" w:rsidP="00543C1C">
      <w:pPr>
        <w:autoSpaceDE w:val="0"/>
        <w:autoSpaceDN w:val="0"/>
        <w:adjustRightInd w:val="0"/>
        <w:spacing w:before="120" w:line="240" w:lineRule="auto"/>
        <w:jc w:val="both"/>
        <w:rPr>
          <w:rFonts w:ascii="Arial" w:hAnsi="Arial" w:cs="Arial"/>
          <w:sz w:val="24"/>
          <w:szCs w:val="24"/>
        </w:rPr>
      </w:pPr>
      <w:r w:rsidRPr="00DB1C9E">
        <w:rPr>
          <w:rFonts w:ascii="Arial" w:hAnsi="Arial" w:cs="Arial"/>
          <w:sz w:val="24"/>
          <w:szCs w:val="24"/>
        </w:rPr>
        <w:t>IP</w:t>
      </w:r>
      <w:r w:rsidR="00D34580" w:rsidRPr="00DB1C9E">
        <w:rPr>
          <w:rFonts w:ascii="Arial" w:hAnsi="Arial" w:cs="Arial"/>
          <w:sz w:val="24"/>
          <w:szCs w:val="24"/>
        </w:rPr>
        <w:t xml:space="preserve"> knowledge as we </w:t>
      </w:r>
      <w:r w:rsidR="008B66A3" w:rsidRPr="00DB1C9E">
        <w:rPr>
          <w:rFonts w:ascii="Arial" w:hAnsi="Arial" w:cs="Arial"/>
          <w:sz w:val="24"/>
          <w:szCs w:val="24"/>
        </w:rPr>
        <w:t>d</w:t>
      </w:r>
      <w:r w:rsidR="008B66A3">
        <w:rPr>
          <w:rFonts w:ascii="Arial" w:hAnsi="Arial" w:cs="Arial"/>
          <w:sz w:val="24"/>
          <w:szCs w:val="24"/>
        </w:rPr>
        <w:t>iscuss</w:t>
      </w:r>
      <w:r w:rsidR="001769A3">
        <w:rPr>
          <w:rFonts w:ascii="Arial" w:hAnsi="Arial" w:cs="Arial"/>
          <w:sz w:val="24"/>
          <w:szCs w:val="24"/>
        </w:rPr>
        <w:t xml:space="preserve"> above is essential for s</w:t>
      </w:r>
      <w:r w:rsidR="00D34580" w:rsidRPr="00DB1C9E">
        <w:rPr>
          <w:rFonts w:ascii="Arial" w:hAnsi="Arial" w:cs="Arial"/>
          <w:sz w:val="24"/>
          <w:szCs w:val="24"/>
        </w:rPr>
        <w:t xml:space="preserve">tudents especially science students who </w:t>
      </w:r>
      <w:r w:rsidR="00024AAE">
        <w:rPr>
          <w:rFonts w:ascii="Arial" w:hAnsi="Arial" w:cs="Arial"/>
          <w:sz w:val="24"/>
          <w:szCs w:val="24"/>
        </w:rPr>
        <w:t>have to exposure many dif</w:t>
      </w:r>
      <w:r w:rsidR="00D34580" w:rsidRPr="00DB1C9E">
        <w:rPr>
          <w:rFonts w:ascii="Arial" w:hAnsi="Arial" w:cs="Arial"/>
          <w:sz w:val="24"/>
          <w:szCs w:val="24"/>
        </w:rPr>
        <w:t xml:space="preserve">ferent materials in learning and studying. But, how to </w:t>
      </w:r>
      <w:r w:rsidR="00EB0910" w:rsidRPr="00DB1C9E">
        <w:rPr>
          <w:rFonts w:ascii="Arial" w:hAnsi="Arial" w:cs="Arial"/>
          <w:sz w:val="24"/>
          <w:szCs w:val="24"/>
        </w:rPr>
        <w:t>integrate</w:t>
      </w:r>
      <w:r w:rsidR="00D34580" w:rsidRPr="00DB1C9E">
        <w:rPr>
          <w:rFonts w:ascii="Arial" w:hAnsi="Arial" w:cs="Arial"/>
          <w:sz w:val="24"/>
          <w:szCs w:val="24"/>
        </w:rPr>
        <w:t xml:space="preserve"> an IP course </w:t>
      </w:r>
      <w:r w:rsidR="00C365BE" w:rsidRPr="00DB1C9E">
        <w:rPr>
          <w:rFonts w:ascii="Arial" w:hAnsi="Arial" w:cs="Arial"/>
          <w:sz w:val="24"/>
          <w:szCs w:val="24"/>
        </w:rPr>
        <w:t xml:space="preserve">into one fix exist </w:t>
      </w:r>
      <w:r w:rsidR="009318F8" w:rsidRPr="00DB1C9E">
        <w:rPr>
          <w:rFonts w:ascii="Arial" w:hAnsi="Arial" w:cs="Arial"/>
          <w:sz w:val="24"/>
          <w:szCs w:val="24"/>
        </w:rPr>
        <w:t xml:space="preserve">Bachelor </w:t>
      </w:r>
      <w:r w:rsidR="00EB0910" w:rsidRPr="00DB1C9E">
        <w:rPr>
          <w:rFonts w:ascii="Arial" w:hAnsi="Arial" w:cs="Arial"/>
          <w:sz w:val="24"/>
          <w:szCs w:val="24"/>
        </w:rPr>
        <w:t>curriculum</w:t>
      </w:r>
      <w:r w:rsidR="00C365BE" w:rsidRPr="00DB1C9E">
        <w:rPr>
          <w:rFonts w:ascii="Arial" w:hAnsi="Arial" w:cs="Arial"/>
          <w:sz w:val="24"/>
          <w:szCs w:val="24"/>
        </w:rPr>
        <w:t xml:space="preserve"> is a difficult problem to find the solution. </w:t>
      </w:r>
      <w:r w:rsidR="00185FCF">
        <w:rPr>
          <w:rFonts w:ascii="Arial" w:hAnsi="Arial" w:cs="Arial"/>
          <w:sz w:val="24"/>
          <w:szCs w:val="24"/>
        </w:rPr>
        <w:t>At prese</w:t>
      </w:r>
      <w:r w:rsidR="00DF5113">
        <w:rPr>
          <w:rFonts w:ascii="Arial" w:hAnsi="Arial" w:cs="Arial"/>
          <w:sz w:val="24"/>
          <w:szCs w:val="24"/>
        </w:rPr>
        <w:t>nt, 3 ways were</w:t>
      </w:r>
      <w:r w:rsidR="00185FCF">
        <w:rPr>
          <w:rFonts w:ascii="Arial" w:hAnsi="Arial" w:cs="Arial"/>
          <w:sz w:val="24"/>
          <w:szCs w:val="24"/>
        </w:rPr>
        <w:t xml:space="preserve"> discussed </w:t>
      </w:r>
      <w:r w:rsidR="007B51FB" w:rsidRPr="00DB1C9E">
        <w:rPr>
          <w:rFonts w:ascii="Arial" w:hAnsi="Arial" w:cs="Arial"/>
          <w:sz w:val="24"/>
          <w:szCs w:val="24"/>
        </w:rPr>
        <w:t>by authorized persons (Science and T</w:t>
      </w:r>
      <w:r w:rsidR="00185FCF">
        <w:rPr>
          <w:rFonts w:ascii="Arial" w:hAnsi="Arial" w:cs="Arial"/>
          <w:sz w:val="24"/>
          <w:szCs w:val="24"/>
        </w:rPr>
        <w:t>raining Committee of University</w:t>
      </w:r>
      <w:r w:rsidR="00DF5113">
        <w:rPr>
          <w:rFonts w:ascii="Arial" w:hAnsi="Arial" w:cs="Arial"/>
          <w:sz w:val="24"/>
          <w:szCs w:val="24"/>
        </w:rPr>
        <w:t xml:space="preserve"> o</w:t>
      </w:r>
      <w:r w:rsidR="007B51FB" w:rsidRPr="00DB1C9E">
        <w:rPr>
          <w:rFonts w:ascii="Arial" w:hAnsi="Arial" w:cs="Arial"/>
          <w:sz w:val="24"/>
          <w:szCs w:val="24"/>
        </w:rPr>
        <w:t xml:space="preserve">f Science): </w:t>
      </w:r>
    </w:p>
    <w:p w:rsidR="00991F57" w:rsidRPr="00DB1C9E" w:rsidRDefault="00C83C3E" w:rsidP="00543C1C">
      <w:pPr>
        <w:autoSpaceDE w:val="0"/>
        <w:autoSpaceDN w:val="0"/>
        <w:adjustRightInd w:val="0"/>
        <w:spacing w:before="120" w:line="240" w:lineRule="auto"/>
        <w:ind w:left="720"/>
        <w:jc w:val="both"/>
        <w:rPr>
          <w:rFonts w:ascii="Arial" w:hAnsi="Arial" w:cs="Arial"/>
          <w:sz w:val="24"/>
          <w:szCs w:val="24"/>
        </w:rPr>
      </w:pPr>
      <w:r>
        <w:rPr>
          <w:rFonts w:ascii="Arial" w:hAnsi="Arial" w:cs="Arial"/>
          <w:sz w:val="24"/>
          <w:szCs w:val="24"/>
        </w:rPr>
        <w:t xml:space="preserve">(1) Teaching </w:t>
      </w:r>
      <w:r w:rsidR="007B51FB" w:rsidRPr="00DB1C9E">
        <w:rPr>
          <w:rFonts w:ascii="Arial" w:hAnsi="Arial" w:cs="Arial"/>
          <w:sz w:val="24"/>
          <w:szCs w:val="24"/>
        </w:rPr>
        <w:t>IP knowledge</w:t>
      </w:r>
      <w:r w:rsidR="00AB33D7" w:rsidRPr="00DB1C9E">
        <w:rPr>
          <w:rFonts w:ascii="Arial" w:hAnsi="Arial" w:cs="Arial"/>
          <w:sz w:val="24"/>
          <w:szCs w:val="24"/>
        </w:rPr>
        <w:t xml:space="preserve"> in one </w:t>
      </w:r>
      <w:r w:rsidR="0067005C" w:rsidRPr="00DB1C9E">
        <w:rPr>
          <w:rFonts w:ascii="Arial" w:hAnsi="Arial" w:cs="Arial"/>
          <w:sz w:val="24"/>
          <w:szCs w:val="24"/>
        </w:rPr>
        <w:t xml:space="preserve">new </w:t>
      </w:r>
      <w:r w:rsidR="00AB33D7" w:rsidRPr="00DB1C9E">
        <w:rPr>
          <w:rFonts w:ascii="Arial" w:hAnsi="Arial" w:cs="Arial"/>
          <w:sz w:val="24"/>
          <w:szCs w:val="24"/>
        </w:rPr>
        <w:t>private</w:t>
      </w:r>
      <w:r w:rsidR="00991F57" w:rsidRPr="00DB1C9E">
        <w:rPr>
          <w:rFonts w:ascii="Arial" w:hAnsi="Arial" w:cs="Arial"/>
          <w:sz w:val="24"/>
          <w:szCs w:val="24"/>
        </w:rPr>
        <w:t xml:space="preserve"> compulsory course as: (i</w:t>
      </w:r>
      <w:r>
        <w:rPr>
          <w:rFonts w:ascii="Arial" w:hAnsi="Arial" w:cs="Arial"/>
          <w:sz w:val="24"/>
          <w:szCs w:val="24"/>
        </w:rPr>
        <w:t xml:space="preserve">) </w:t>
      </w:r>
      <w:r w:rsidR="007B51FB" w:rsidRPr="00DB1C9E">
        <w:rPr>
          <w:rFonts w:ascii="Arial" w:hAnsi="Arial" w:cs="Arial"/>
          <w:sz w:val="24"/>
          <w:szCs w:val="24"/>
        </w:rPr>
        <w:t>a short course</w:t>
      </w:r>
      <w:r w:rsidR="007C12A9" w:rsidRPr="00DB1C9E">
        <w:rPr>
          <w:rFonts w:ascii="Arial" w:hAnsi="Arial" w:cs="Arial"/>
          <w:sz w:val="24"/>
          <w:szCs w:val="24"/>
        </w:rPr>
        <w:t xml:space="preserve"> (</w:t>
      </w:r>
      <w:r>
        <w:rPr>
          <w:rFonts w:ascii="Arial" w:hAnsi="Arial" w:cs="Arial"/>
          <w:sz w:val="24"/>
          <w:szCs w:val="24"/>
        </w:rPr>
        <w:t xml:space="preserve">form 1 to 2 days) for beginning students at </w:t>
      </w:r>
      <w:r w:rsidR="00131BBB" w:rsidRPr="00DB1C9E">
        <w:rPr>
          <w:rFonts w:ascii="Arial" w:hAnsi="Arial" w:cs="Arial"/>
          <w:sz w:val="24"/>
          <w:szCs w:val="24"/>
        </w:rPr>
        <w:t xml:space="preserve">time before first semester, and this course is a compulsory course for all students; </w:t>
      </w:r>
      <w:r w:rsidR="00991F57" w:rsidRPr="00DB1C9E">
        <w:rPr>
          <w:rFonts w:ascii="Arial" w:hAnsi="Arial" w:cs="Arial"/>
          <w:sz w:val="24"/>
          <w:szCs w:val="24"/>
        </w:rPr>
        <w:t>(ii</w:t>
      </w:r>
      <w:r w:rsidR="007B51FB" w:rsidRPr="00DB1C9E">
        <w:rPr>
          <w:rFonts w:ascii="Arial" w:hAnsi="Arial" w:cs="Arial"/>
          <w:sz w:val="24"/>
          <w:szCs w:val="24"/>
        </w:rPr>
        <w:t>)</w:t>
      </w:r>
      <w:r w:rsidR="00131BBB" w:rsidRPr="00DB1C9E">
        <w:rPr>
          <w:rFonts w:ascii="Arial" w:hAnsi="Arial" w:cs="Arial"/>
          <w:sz w:val="24"/>
          <w:szCs w:val="24"/>
        </w:rPr>
        <w:t xml:space="preserve"> a</w:t>
      </w:r>
      <w:r>
        <w:rPr>
          <w:rFonts w:ascii="Arial" w:hAnsi="Arial" w:cs="Arial"/>
          <w:sz w:val="24"/>
          <w:szCs w:val="24"/>
        </w:rPr>
        <w:t xml:space="preserve"> </w:t>
      </w:r>
      <w:r w:rsidR="00991F57" w:rsidRPr="00DB1C9E">
        <w:rPr>
          <w:rFonts w:ascii="Arial" w:hAnsi="Arial" w:cs="Arial"/>
          <w:sz w:val="24"/>
          <w:szCs w:val="24"/>
        </w:rPr>
        <w:t xml:space="preserve">60 hour compulsory </w:t>
      </w:r>
      <w:r w:rsidR="00615585" w:rsidRPr="00DB1C9E">
        <w:rPr>
          <w:rFonts w:ascii="Arial" w:hAnsi="Arial" w:cs="Arial"/>
          <w:sz w:val="24"/>
          <w:szCs w:val="24"/>
        </w:rPr>
        <w:t>course with the same content for students of all faculties in US</w:t>
      </w:r>
      <w:r w:rsidR="00991F57" w:rsidRPr="00DB1C9E">
        <w:rPr>
          <w:rFonts w:ascii="Arial" w:hAnsi="Arial" w:cs="Arial"/>
          <w:sz w:val="24"/>
          <w:szCs w:val="24"/>
        </w:rPr>
        <w:t xml:space="preserve">; (iii) as a 60 hour compulsory course with the content changed for </w:t>
      </w:r>
      <w:r w:rsidR="00EB0910" w:rsidRPr="00DB1C9E">
        <w:rPr>
          <w:rFonts w:ascii="Arial" w:hAnsi="Arial" w:cs="Arial"/>
          <w:sz w:val="24"/>
          <w:szCs w:val="24"/>
        </w:rPr>
        <w:t>suitable</w:t>
      </w:r>
      <w:r w:rsidR="00991F57" w:rsidRPr="00DB1C9E">
        <w:rPr>
          <w:rFonts w:ascii="Arial" w:hAnsi="Arial" w:cs="Arial"/>
          <w:sz w:val="24"/>
          <w:szCs w:val="24"/>
        </w:rPr>
        <w:t xml:space="preserve"> to students of different faculties in US.</w:t>
      </w:r>
    </w:p>
    <w:p w:rsidR="009318F8" w:rsidRPr="00DB1C9E" w:rsidRDefault="00DF5113" w:rsidP="00543C1C">
      <w:pPr>
        <w:autoSpaceDE w:val="0"/>
        <w:autoSpaceDN w:val="0"/>
        <w:adjustRightInd w:val="0"/>
        <w:spacing w:before="120" w:line="240" w:lineRule="auto"/>
        <w:ind w:left="720"/>
        <w:jc w:val="both"/>
        <w:rPr>
          <w:rFonts w:ascii="Arial" w:hAnsi="Arial" w:cs="Arial"/>
          <w:sz w:val="24"/>
          <w:szCs w:val="24"/>
        </w:rPr>
      </w:pPr>
      <w:r>
        <w:rPr>
          <w:rFonts w:ascii="Arial" w:hAnsi="Arial" w:cs="Arial"/>
          <w:sz w:val="24"/>
          <w:szCs w:val="24"/>
        </w:rPr>
        <w:t>(2) Teaching</w:t>
      </w:r>
      <w:r w:rsidR="00991F57" w:rsidRPr="00DB1C9E">
        <w:rPr>
          <w:rFonts w:ascii="Arial" w:hAnsi="Arial" w:cs="Arial"/>
          <w:sz w:val="24"/>
          <w:szCs w:val="24"/>
        </w:rPr>
        <w:t xml:space="preserve"> IP knowledge in one </w:t>
      </w:r>
      <w:r w:rsidR="0067005C" w:rsidRPr="00DB1C9E">
        <w:rPr>
          <w:rFonts w:ascii="Arial" w:hAnsi="Arial" w:cs="Arial"/>
          <w:sz w:val="24"/>
          <w:szCs w:val="24"/>
        </w:rPr>
        <w:t xml:space="preserve">new </w:t>
      </w:r>
      <w:r w:rsidR="00991F57" w:rsidRPr="00DB1C9E">
        <w:rPr>
          <w:rFonts w:ascii="Arial" w:hAnsi="Arial" w:cs="Arial"/>
          <w:sz w:val="24"/>
          <w:szCs w:val="24"/>
        </w:rPr>
        <w:t>private optional course as: (i</w:t>
      </w:r>
      <w:r w:rsidR="007B51FB" w:rsidRPr="00DB1C9E">
        <w:rPr>
          <w:rFonts w:ascii="Arial" w:hAnsi="Arial" w:cs="Arial"/>
          <w:sz w:val="24"/>
          <w:szCs w:val="24"/>
        </w:rPr>
        <w:t xml:space="preserve">) </w:t>
      </w:r>
      <w:r w:rsidR="00615585" w:rsidRPr="00DB1C9E">
        <w:rPr>
          <w:rFonts w:ascii="Arial" w:hAnsi="Arial" w:cs="Arial"/>
          <w:sz w:val="24"/>
          <w:szCs w:val="24"/>
        </w:rPr>
        <w:t xml:space="preserve">an </w:t>
      </w:r>
      <w:r w:rsidR="00991F57" w:rsidRPr="00DB1C9E">
        <w:rPr>
          <w:rFonts w:ascii="Arial" w:hAnsi="Arial" w:cs="Arial"/>
          <w:sz w:val="24"/>
          <w:szCs w:val="24"/>
        </w:rPr>
        <w:t xml:space="preserve">60 hour </w:t>
      </w:r>
      <w:r w:rsidR="00615585" w:rsidRPr="00DB1C9E">
        <w:rPr>
          <w:rFonts w:ascii="Arial" w:hAnsi="Arial" w:cs="Arial"/>
          <w:sz w:val="24"/>
          <w:szCs w:val="24"/>
        </w:rPr>
        <w:t>optional course with the same content for students of all faculties in US</w:t>
      </w:r>
      <w:r w:rsidR="00991F57" w:rsidRPr="00DB1C9E">
        <w:rPr>
          <w:rFonts w:ascii="Arial" w:hAnsi="Arial" w:cs="Arial"/>
          <w:sz w:val="24"/>
          <w:szCs w:val="24"/>
        </w:rPr>
        <w:t>; (ii</w:t>
      </w:r>
      <w:r w:rsidR="00615585" w:rsidRPr="00DB1C9E">
        <w:rPr>
          <w:rFonts w:ascii="Arial" w:hAnsi="Arial" w:cs="Arial"/>
          <w:sz w:val="24"/>
          <w:szCs w:val="24"/>
        </w:rPr>
        <w:t xml:space="preserve">) organizing an IP course as an optional course with the content changed for </w:t>
      </w:r>
      <w:r w:rsidR="00EB0910" w:rsidRPr="00DB1C9E">
        <w:rPr>
          <w:rFonts w:ascii="Arial" w:hAnsi="Arial" w:cs="Arial"/>
          <w:sz w:val="24"/>
          <w:szCs w:val="24"/>
        </w:rPr>
        <w:t>suitable</w:t>
      </w:r>
      <w:r w:rsidR="00615585" w:rsidRPr="00DB1C9E">
        <w:rPr>
          <w:rFonts w:ascii="Arial" w:hAnsi="Arial" w:cs="Arial"/>
          <w:sz w:val="24"/>
          <w:szCs w:val="24"/>
        </w:rPr>
        <w:t xml:space="preserve"> </w:t>
      </w:r>
      <w:r w:rsidR="009318F8" w:rsidRPr="00DB1C9E">
        <w:rPr>
          <w:rFonts w:ascii="Arial" w:hAnsi="Arial" w:cs="Arial"/>
          <w:sz w:val="24"/>
          <w:szCs w:val="24"/>
        </w:rPr>
        <w:t xml:space="preserve">to </w:t>
      </w:r>
      <w:r w:rsidR="00615585" w:rsidRPr="00DB1C9E">
        <w:rPr>
          <w:rFonts w:ascii="Arial" w:hAnsi="Arial" w:cs="Arial"/>
          <w:sz w:val="24"/>
          <w:szCs w:val="24"/>
        </w:rPr>
        <w:t xml:space="preserve">students of </w:t>
      </w:r>
      <w:r w:rsidR="009318F8" w:rsidRPr="00DB1C9E">
        <w:rPr>
          <w:rFonts w:ascii="Arial" w:hAnsi="Arial" w:cs="Arial"/>
          <w:sz w:val="24"/>
          <w:szCs w:val="24"/>
        </w:rPr>
        <w:t>different</w:t>
      </w:r>
      <w:r w:rsidR="00615585" w:rsidRPr="00DB1C9E">
        <w:rPr>
          <w:rFonts w:ascii="Arial" w:hAnsi="Arial" w:cs="Arial"/>
          <w:sz w:val="24"/>
          <w:szCs w:val="24"/>
        </w:rPr>
        <w:t xml:space="preserve"> faculties in US</w:t>
      </w:r>
      <w:r w:rsidR="009318F8" w:rsidRPr="00DB1C9E">
        <w:rPr>
          <w:rFonts w:ascii="Arial" w:hAnsi="Arial" w:cs="Arial"/>
          <w:sz w:val="24"/>
          <w:szCs w:val="24"/>
        </w:rPr>
        <w:t>.</w:t>
      </w:r>
    </w:p>
    <w:p w:rsidR="0067005C" w:rsidRPr="00DB1C9E" w:rsidRDefault="00991F57" w:rsidP="00543C1C">
      <w:pPr>
        <w:autoSpaceDE w:val="0"/>
        <w:autoSpaceDN w:val="0"/>
        <w:adjustRightInd w:val="0"/>
        <w:spacing w:before="120" w:line="240" w:lineRule="auto"/>
        <w:ind w:left="720"/>
        <w:jc w:val="both"/>
        <w:rPr>
          <w:rFonts w:ascii="Arial" w:hAnsi="Arial" w:cs="Arial"/>
          <w:sz w:val="24"/>
          <w:szCs w:val="24"/>
        </w:rPr>
      </w:pPr>
      <w:r w:rsidRPr="00DB1C9E">
        <w:rPr>
          <w:rFonts w:ascii="Arial" w:hAnsi="Arial" w:cs="Arial"/>
          <w:sz w:val="24"/>
          <w:szCs w:val="24"/>
        </w:rPr>
        <w:t xml:space="preserve">(3) </w:t>
      </w:r>
      <w:r w:rsidR="00EB0910" w:rsidRPr="00DB1C9E">
        <w:rPr>
          <w:rFonts w:ascii="Arial" w:hAnsi="Arial" w:cs="Arial"/>
          <w:sz w:val="24"/>
          <w:szCs w:val="24"/>
        </w:rPr>
        <w:t>Integrating</w:t>
      </w:r>
      <w:r w:rsidRPr="00DB1C9E">
        <w:rPr>
          <w:rFonts w:ascii="Arial" w:hAnsi="Arial" w:cs="Arial"/>
          <w:sz w:val="24"/>
          <w:szCs w:val="24"/>
        </w:rPr>
        <w:t xml:space="preserve"> IP knowledge in remain </w:t>
      </w:r>
      <w:r w:rsidR="00EB0910" w:rsidRPr="00DB1C9E">
        <w:rPr>
          <w:rFonts w:ascii="Arial" w:hAnsi="Arial" w:cs="Arial"/>
          <w:sz w:val="24"/>
          <w:szCs w:val="24"/>
        </w:rPr>
        <w:t>specialized</w:t>
      </w:r>
      <w:r w:rsidR="0067005C" w:rsidRPr="00DB1C9E">
        <w:rPr>
          <w:rFonts w:ascii="Arial" w:hAnsi="Arial" w:cs="Arial"/>
          <w:sz w:val="24"/>
          <w:szCs w:val="24"/>
        </w:rPr>
        <w:t xml:space="preserve"> </w:t>
      </w:r>
      <w:r w:rsidR="00EB0910" w:rsidRPr="00DB1C9E">
        <w:rPr>
          <w:rFonts w:ascii="Arial" w:hAnsi="Arial" w:cs="Arial"/>
          <w:sz w:val="24"/>
          <w:szCs w:val="24"/>
        </w:rPr>
        <w:t>courses with</w:t>
      </w:r>
      <w:r w:rsidR="0067005C" w:rsidRPr="00DB1C9E">
        <w:rPr>
          <w:rFonts w:ascii="Arial" w:hAnsi="Arial" w:cs="Arial"/>
          <w:sz w:val="24"/>
          <w:szCs w:val="24"/>
        </w:rPr>
        <w:t xml:space="preserve"> knowledge – not forming one new course.</w:t>
      </w:r>
    </w:p>
    <w:p w:rsidR="0067005C" w:rsidRPr="00DB1C9E" w:rsidRDefault="000E7E8C" w:rsidP="00543C1C">
      <w:pPr>
        <w:autoSpaceDE w:val="0"/>
        <w:autoSpaceDN w:val="0"/>
        <w:adjustRightInd w:val="0"/>
        <w:spacing w:before="120" w:line="240" w:lineRule="auto"/>
        <w:jc w:val="both"/>
        <w:rPr>
          <w:rFonts w:ascii="Arial" w:hAnsi="Arial" w:cs="Arial"/>
          <w:sz w:val="24"/>
          <w:szCs w:val="24"/>
        </w:rPr>
      </w:pPr>
      <w:r w:rsidRPr="00DB1C9E">
        <w:rPr>
          <w:rFonts w:ascii="Arial" w:hAnsi="Arial" w:cs="Arial"/>
          <w:sz w:val="24"/>
          <w:szCs w:val="24"/>
        </w:rPr>
        <w:t xml:space="preserve">After discussing, (1i) </w:t>
      </w:r>
      <w:r w:rsidR="00DF5113">
        <w:rPr>
          <w:rFonts w:ascii="Arial" w:hAnsi="Arial" w:cs="Arial"/>
          <w:sz w:val="24"/>
          <w:szCs w:val="24"/>
        </w:rPr>
        <w:t xml:space="preserve">option </w:t>
      </w:r>
      <w:r w:rsidRPr="00DB1C9E">
        <w:rPr>
          <w:rFonts w:ascii="Arial" w:hAnsi="Arial" w:cs="Arial"/>
          <w:sz w:val="24"/>
          <w:szCs w:val="24"/>
        </w:rPr>
        <w:t xml:space="preserve">and 2(ii) </w:t>
      </w:r>
      <w:r w:rsidR="00DF5113">
        <w:rPr>
          <w:rFonts w:ascii="Arial" w:hAnsi="Arial" w:cs="Arial"/>
          <w:sz w:val="24"/>
          <w:szCs w:val="24"/>
        </w:rPr>
        <w:t xml:space="preserve">option </w:t>
      </w:r>
      <w:r w:rsidR="00BD4B0C">
        <w:rPr>
          <w:rFonts w:ascii="Arial" w:hAnsi="Arial" w:cs="Arial"/>
          <w:sz w:val="24"/>
          <w:szCs w:val="24"/>
        </w:rPr>
        <w:t xml:space="preserve">are </w:t>
      </w:r>
      <w:r w:rsidRPr="00DB1C9E">
        <w:rPr>
          <w:rFonts w:ascii="Arial" w:hAnsi="Arial" w:cs="Arial"/>
          <w:sz w:val="24"/>
          <w:szCs w:val="24"/>
        </w:rPr>
        <w:t>chosen because of main reasons discussed as below:</w:t>
      </w:r>
    </w:p>
    <w:p w:rsidR="00FC0B30" w:rsidRPr="00DB1C9E" w:rsidRDefault="000E7E8C" w:rsidP="00543C1C">
      <w:pPr>
        <w:autoSpaceDE w:val="0"/>
        <w:autoSpaceDN w:val="0"/>
        <w:adjustRightInd w:val="0"/>
        <w:spacing w:before="120" w:line="240" w:lineRule="auto"/>
        <w:jc w:val="both"/>
        <w:rPr>
          <w:rFonts w:ascii="Arial" w:hAnsi="Arial" w:cs="Arial"/>
          <w:sz w:val="24"/>
          <w:szCs w:val="24"/>
        </w:rPr>
      </w:pPr>
      <w:r w:rsidRPr="00DB1C9E">
        <w:rPr>
          <w:rFonts w:ascii="Arial" w:hAnsi="Arial" w:cs="Arial"/>
          <w:sz w:val="24"/>
          <w:szCs w:val="24"/>
        </w:rPr>
        <w:t xml:space="preserve">US </w:t>
      </w:r>
      <w:r w:rsidR="001B3723" w:rsidRPr="00DB1C9E">
        <w:rPr>
          <w:rFonts w:ascii="Arial" w:hAnsi="Arial" w:cs="Arial"/>
          <w:sz w:val="24"/>
          <w:szCs w:val="24"/>
        </w:rPr>
        <w:t xml:space="preserve">bachelor </w:t>
      </w:r>
      <w:r w:rsidR="00EB0910" w:rsidRPr="00DB1C9E">
        <w:rPr>
          <w:rFonts w:ascii="Arial" w:hAnsi="Arial" w:cs="Arial"/>
          <w:sz w:val="24"/>
          <w:szCs w:val="24"/>
        </w:rPr>
        <w:t>curriculums</w:t>
      </w:r>
      <w:r w:rsidR="001B3723" w:rsidRPr="00DB1C9E">
        <w:rPr>
          <w:rFonts w:ascii="Arial" w:hAnsi="Arial" w:cs="Arial"/>
          <w:sz w:val="24"/>
          <w:szCs w:val="24"/>
        </w:rPr>
        <w:t xml:space="preserve"> are fix</w:t>
      </w:r>
      <w:r w:rsidR="00F9208D">
        <w:rPr>
          <w:rFonts w:ascii="Arial" w:hAnsi="Arial" w:cs="Arial"/>
          <w:sz w:val="24"/>
          <w:szCs w:val="24"/>
        </w:rPr>
        <w:t>ed</w:t>
      </w:r>
      <w:r w:rsidR="001B3723" w:rsidRPr="00DB1C9E">
        <w:rPr>
          <w:rFonts w:ascii="Arial" w:hAnsi="Arial" w:cs="Arial"/>
          <w:sz w:val="24"/>
          <w:szCs w:val="24"/>
        </w:rPr>
        <w:t xml:space="preserve"> with 140 – 142 credits, if a new 60 hour course is add</w:t>
      </w:r>
      <w:r w:rsidR="003E4FC2" w:rsidRPr="00DB1C9E">
        <w:rPr>
          <w:rFonts w:ascii="Arial" w:hAnsi="Arial" w:cs="Arial"/>
          <w:sz w:val="24"/>
          <w:szCs w:val="24"/>
        </w:rPr>
        <w:t>ed in curriculum as a compulsory course as (1ii) and 1(1iii), student</w:t>
      </w:r>
      <w:r w:rsidR="004E404E">
        <w:rPr>
          <w:rFonts w:ascii="Arial" w:hAnsi="Arial" w:cs="Arial"/>
          <w:sz w:val="24"/>
          <w:szCs w:val="24"/>
        </w:rPr>
        <w:t>s</w:t>
      </w:r>
      <w:r w:rsidR="003E4FC2" w:rsidRPr="00DB1C9E">
        <w:rPr>
          <w:rFonts w:ascii="Arial" w:hAnsi="Arial" w:cs="Arial"/>
          <w:sz w:val="24"/>
          <w:szCs w:val="24"/>
        </w:rPr>
        <w:t xml:space="preserve"> have to learn much more than as request. In other to keep the same number of credit, one 2 </w:t>
      </w:r>
      <w:r w:rsidR="00110665" w:rsidRPr="00DB1C9E">
        <w:rPr>
          <w:rFonts w:ascii="Arial" w:hAnsi="Arial" w:cs="Arial"/>
          <w:sz w:val="24"/>
          <w:szCs w:val="24"/>
        </w:rPr>
        <w:t>– credit -</w:t>
      </w:r>
      <w:r w:rsidR="003E4FC2" w:rsidRPr="00DB1C9E">
        <w:rPr>
          <w:rFonts w:ascii="Arial" w:hAnsi="Arial" w:cs="Arial"/>
          <w:sz w:val="24"/>
          <w:szCs w:val="24"/>
        </w:rPr>
        <w:t>course must</w:t>
      </w:r>
      <w:r w:rsidR="00DF5113">
        <w:rPr>
          <w:rFonts w:ascii="Arial" w:hAnsi="Arial" w:cs="Arial"/>
          <w:sz w:val="24"/>
          <w:szCs w:val="24"/>
        </w:rPr>
        <w:t xml:space="preserve"> be removed that </w:t>
      </w:r>
      <w:r w:rsidR="00FC0B30" w:rsidRPr="00DB1C9E">
        <w:rPr>
          <w:rFonts w:ascii="Arial" w:hAnsi="Arial" w:cs="Arial"/>
          <w:sz w:val="24"/>
          <w:szCs w:val="24"/>
        </w:rPr>
        <w:t>will make influence on many lecturer</w:t>
      </w:r>
      <w:r w:rsidR="00DF5113">
        <w:rPr>
          <w:rFonts w:ascii="Arial" w:hAnsi="Arial" w:cs="Arial"/>
          <w:sz w:val="24"/>
          <w:szCs w:val="24"/>
        </w:rPr>
        <w:t>s</w:t>
      </w:r>
      <w:r w:rsidR="00FC0B30" w:rsidRPr="00DB1C9E">
        <w:rPr>
          <w:rFonts w:ascii="Arial" w:hAnsi="Arial" w:cs="Arial"/>
          <w:sz w:val="24"/>
          <w:szCs w:val="24"/>
        </w:rPr>
        <w:t>/ Instructor</w:t>
      </w:r>
      <w:r w:rsidR="00DF5113">
        <w:rPr>
          <w:rFonts w:ascii="Arial" w:hAnsi="Arial" w:cs="Arial"/>
          <w:sz w:val="24"/>
          <w:szCs w:val="24"/>
        </w:rPr>
        <w:t>s</w:t>
      </w:r>
      <w:r w:rsidR="00FC0B30" w:rsidRPr="00DB1C9E">
        <w:rPr>
          <w:rFonts w:ascii="Arial" w:hAnsi="Arial" w:cs="Arial"/>
          <w:sz w:val="24"/>
          <w:szCs w:val="24"/>
        </w:rPr>
        <w:t xml:space="preserve"> and have to do many things to change. </w:t>
      </w:r>
    </w:p>
    <w:p w:rsidR="000E7E8C" w:rsidRPr="00DB1C9E" w:rsidRDefault="00A61345" w:rsidP="00543C1C">
      <w:pPr>
        <w:autoSpaceDE w:val="0"/>
        <w:autoSpaceDN w:val="0"/>
        <w:adjustRightInd w:val="0"/>
        <w:spacing w:before="120" w:line="240" w:lineRule="auto"/>
        <w:jc w:val="both"/>
        <w:rPr>
          <w:rFonts w:ascii="Arial" w:hAnsi="Arial" w:cs="Arial"/>
          <w:sz w:val="24"/>
          <w:szCs w:val="24"/>
        </w:rPr>
      </w:pPr>
      <w:r w:rsidRPr="00DB1C9E">
        <w:rPr>
          <w:rFonts w:ascii="Arial" w:hAnsi="Arial" w:cs="Arial"/>
          <w:sz w:val="24"/>
          <w:szCs w:val="24"/>
        </w:rPr>
        <w:lastRenderedPageBreak/>
        <w:t>In case (2i)</w:t>
      </w:r>
      <w:r w:rsidR="00DF5113">
        <w:rPr>
          <w:rFonts w:ascii="Arial" w:hAnsi="Arial" w:cs="Arial"/>
          <w:sz w:val="24"/>
          <w:szCs w:val="24"/>
        </w:rPr>
        <w:t xml:space="preserve"> option</w:t>
      </w:r>
      <w:r w:rsidRPr="00DB1C9E">
        <w:rPr>
          <w:rFonts w:ascii="Arial" w:hAnsi="Arial" w:cs="Arial"/>
          <w:sz w:val="24"/>
          <w:szCs w:val="24"/>
        </w:rPr>
        <w:t xml:space="preserve"> is</w:t>
      </w:r>
      <w:r w:rsidR="00DF5113">
        <w:rPr>
          <w:rFonts w:ascii="Arial" w:hAnsi="Arial" w:cs="Arial"/>
          <w:sz w:val="24"/>
          <w:szCs w:val="24"/>
        </w:rPr>
        <w:t xml:space="preserve"> used</w:t>
      </w:r>
      <w:r w:rsidR="00FC0B30" w:rsidRPr="00DB1C9E">
        <w:rPr>
          <w:rFonts w:ascii="Arial" w:hAnsi="Arial" w:cs="Arial"/>
          <w:sz w:val="24"/>
          <w:szCs w:val="24"/>
        </w:rPr>
        <w:t xml:space="preserve">, it </w:t>
      </w:r>
      <w:r w:rsidR="00174026" w:rsidRPr="00DB1C9E">
        <w:rPr>
          <w:rFonts w:ascii="Arial" w:hAnsi="Arial" w:cs="Arial"/>
          <w:sz w:val="24"/>
          <w:szCs w:val="24"/>
        </w:rPr>
        <w:t>is hard to meet students’ demands because in each specialization, it has some different forming IP</w:t>
      </w:r>
      <w:r w:rsidRPr="00DB1C9E">
        <w:rPr>
          <w:rFonts w:ascii="Arial" w:hAnsi="Arial" w:cs="Arial"/>
          <w:sz w:val="24"/>
          <w:szCs w:val="24"/>
        </w:rPr>
        <w:t>, for example in</w:t>
      </w:r>
      <w:r w:rsidR="00174026" w:rsidRPr="00DB1C9E">
        <w:rPr>
          <w:rFonts w:ascii="Arial" w:hAnsi="Arial" w:cs="Arial"/>
          <w:sz w:val="24"/>
          <w:szCs w:val="24"/>
        </w:rPr>
        <w:t xml:space="preserve"> Inform</w:t>
      </w:r>
      <w:r w:rsidR="00EB0910">
        <w:rPr>
          <w:rFonts w:ascii="Arial" w:hAnsi="Arial" w:cs="Arial"/>
          <w:sz w:val="24"/>
          <w:szCs w:val="24"/>
        </w:rPr>
        <w:t>ation</w:t>
      </w:r>
      <w:r w:rsidR="00174026" w:rsidRPr="00DB1C9E">
        <w:rPr>
          <w:rFonts w:ascii="Arial" w:hAnsi="Arial" w:cs="Arial"/>
          <w:sz w:val="24"/>
          <w:szCs w:val="24"/>
        </w:rPr>
        <w:t xml:space="preserve"> technology specialization</w:t>
      </w:r>
      <w:r w:rsidRPr="00DB1C9E">
        <w:rPr>
          <w:rFonts w:ascii="Arial" w:hAnsi="Arial" w:cs="Arial"/>
          <w:sz w:val="24"/>
          <w:szCs w:val="24"/>
        </w:rPr>
        <w:t>: computer program</w:t>
      </w:r>
      <w:r w:rsidR="00EB0910">
        <w:rPr>
          <w:rFonts w:ascii="Arial" w:hAnsi="Arial" w:cs="Arial"/>
          <w:sz w:val="24"/>
          <w:szCs w:val="24"/>
        </w:rPr>
        <w:t>s</w:t>
      </w:r>
      <w:r w:rsidRPr="00DB1C9E">
        <w:rPr>
          <w:rFonts w:ascii="Arial" w:hAnsi="Arial" w:cs="Arial"/>
          <w:sz w:val="24"/>
          <w:szCs w:val="24"/>
        </w:rPr>
        <w:t>;</w:t>
      </w:r>
      <w:r w:rsidR="00DF5113">
        <w:rPr>
          <w:rFonts w:ascii="Arial" w:hAnsi="Arial" w:cs="Arial"/>
          <w:sz w:val="24"/>
          <w:szCs w:val="24"/>
        </w:rPr>
        <w:t xml:space="preserve"> </w:t>
      </w:r>
      <w:r w:rsidRPr="00DB1C9E">
        <w:rPr>
          <w:rFonts w:ascii="Arial" w:hAnsi="Arial" w:cs="Arial"/>
          <w:sz w:val="24"/>
          <w:szCs w:val="24"/>
        </w:rPr>
        <w:t xml:space="preserve">in </w:t>
      </w:r>
      <w:r w:rsidR="00DF5113">
        <w:rPr>
          <w:rFonts w:ascii="Arial" w:hAnsi="Arial" w:cs="Arial"/>
          <w:sz w:val="24"/>
          <w:szCs w:val="24"/>
        </w:rPr>
        <w:t>Electric</w:t>
      </w:r>
      <w:r w:rsidR="00952365">
        <w:rPr>
          <w:rFonts w:ascii="Arial" w:hAnsi="Arial" w:cs="Arial"/>
          <w:sz w:val="24"/>
          <w:szCs w:val="24"/>
        </w:rPr>
        <w:t xml:space="preserve"> </w:t>
      </w:r>
      <w:r w:rsidR="00DF5113">
        <w:rPr>
          <w:rFonts w:ascii="Arial" w:hAnsi="Arial" w:cs="Arial"/>
          <w:sz w:val="24"/>
          <w:szCs w:val="24"/>
        </w:rPr>
        <w:t>-</w:t>
      </w:r>
      <w:r w:rsidR="00952365">
        <w:rPr>
          <w:rFonts w:ascii="Arial" w:hAnsi="Arial" w:cs="Arial"/>
          <w:sz w:val="24"/>
          <w:szCs w:val="24"/>
        </w:rPr>
        <w:t xml:space="preserve"> Tele</w:t>
      </w:r>
      <w:r w:rsidR="00174026" w:rsidRPr="00DB1C9E">
        <w:rPr>
          <w:rFonts w:ascii="Arial" w:hAnsi="Arial" w:cs="Arial"/>
          <w:sz w:val="24"/>
          <w:szCs w:val="24"/>
        </w:rPr>
        <w:t xml:space="preserve">communication specialization:  </w:t>
      </w:r>
      <w:r w:rsidRPr="00DB1C9E">
        <w:rPr>
          <w:rFonts w:ascii="Arial" w:hAnsi="Arial" w:cs="Arial"/>
          <w:sz w:val="24"/>
          <w:szCs w:val="24"/>
        </w:rPr>
        <w:t>Semiconductor integrated circuit, Design of semi-conducting close</w:t>
      </w:r>
      <w:r w:rsidR="00952365">
        <w:rPr>
          <w:rFonts w:ascii="Arial" w:hAnsi="Arial" w:cs="Arial"/>
          <w:sz w:val="24"/>
          <w:szCs w:val="24"/>
        </w:rPr>
        <w:t>d circuits; i</w:t>
      </w:r>
      <w:r w:rsidRPr="00DB1C9E">
        <w:rPr>
          <w:rFonts w:ascii="Arial" w:hAnsi="Arial" w:cs="Arial"/>
          <w:sz w:val="24"/>
          <w:szCs w:val="24"/>
        </w:rPr>
        <w:t xml:space="preserve">n Biology </w:t>
      </w:r>
      <w:r w:rsidR="00952365">
        <w:rPr>
          <w:rFonts w:ascii="Arial" w:hAnsi="Arial" w:cs="Arial"/>
          <w:sz w:val="24"/>
          <w:szCs w:val="24"/>
        </w:rPr>
        <w:t xml:space="preserve">and Biotechnology </w:t>
      </w:r>
      <w:r w:rsidRPr="00DB1C9E">
        <w:rPr>
          <w:rFonts w:ascii="Arial" w:hAnsi="Arial" w:cs="Arial"/>
          <w:sz w:val="24"/>
          <w:szCs w:val="24"/>
        </w:rPr>
        <w:t>specialization: Plant variety, Protection title….</w:t>
      </w:r>
    </w:p>
    <w:p w:rsidR="001B1041" w:rsidRPr="00DB1C9E" w:rsidRDefault="00A61345" w:rsidP="00543C1C">
      <w:pPr>
        <w:autoSpaceDE w:val="0"/>
        <w:autoSpaceDN w:val="0"/>
        <w:adjustRightInd w:val="0"/>
        <w:spacing w:before="120" w:line="240" w:lineRule="auto"/>
        <w:jc w:val="both"/>
        <w:rPr>
          <w:rFonts w:ascii="Arial" w:hAnsi="Arial" w:cs="Arial"/>
          <w:sz w:val="24"/>
          <w:szCs w:val="24"/>
        </w:rPr>
      </w:pPr>
      <w:r w:rsidRPr="00DB1C9E">
        <w:rPr>
          <w:rFonts w:ascii="Arial" w:hAnsi="Arial" w:cs="Arial"/>
          <w:sz w:val="24"/>
          <w:szCs w:val="24"/>
        </w:rPr>
        <w:t xml:space="preserve">If (3) </w:t>
      </w:r>
      <w:r w:rsidR="00DF5113">
        <w:rPr>
          <w:rFonts w:ascii="Arial" w:hAnsi="Arial" w:cs="Arial"/>
          <w:sz w:val="24"/>
          <w:szCs w:val="24"/>
        </w:rPr>
        <w:t>option is chosen</w:t>
      </w:r>
      <w:r w:rsidRPr="00DB1C9E">
        <w:rPr>
          <w:rFonts w:ascii="Arial" w:hAnsi="Arial" w:cs="Arial"/>
          <w:sz w:val="24"/>
          <w:szCs w:val="24"/>
        </w:rPr>
        <w:t xml:space="preserve">: demands are all instructors/ lectures having IP </w:t>
      </w:r>
      <w:r w:rsidR="00EB0910" w:rsidRPr="00DB1C9E">
        <w:rPr>
          <w:rFonts w:ascii="Arial" w:hAnsi="Arial" w:cs="Arial"/>
          <w:sz w:val="24"/>
          <w:szCs w:val="24"/>
        </w:rPr>
        <w:t>knowledge</w:t>
      </w:r>
      <w:r w:rsidRPr="00DB1C9E">
        <w:rPr>
          <w:rFonts w:ascii="Arial" w:hAnsi="Arial" w:cs="Arial"/>
          <w:sz w:val="24"/>
          <w:szCs w:val="24"/>
        </w:rPr>
        <w:t xml:space="preserve"> well and know the method to </w:t>
      </w:r>
      <w:r w:rsidR="00EB0910" w:rsidRPr="00DB1C9E">
        <w:rPr>
          <w:rFonts w:ascii="Arial" w:hAnsi="Arial" w:cs="Arial"/>
          <w:sz w:val="24"/>
          <w:szCs w:val="24"/>
        </w:rPr>
        <w:t>integrate</w:t>
      </w:r>
      <w:r w:rsidRPr="00DB1C9E">
        <w:rPr>
          <w:rFonts w:ascii="Arial" w:hAnsi="Arial" w:cs="Arial"/>
          <w:sz w:val="24"/>
          <w:szCs w:val="24"/>
        </w:rPr>
        <w:t xml:space="preserve"> IP knowledge and specialized knowledge</w:t>
      </w:r>
      <w:r w:rsidR="001B1041" w:rsidRPr="00DB1C9E">
        <w:rPr>
          <w:rFonts w:ascii="Arial" w:hAnsi="Arial" w:cs="Arial"/>
          <w:sz w:val="24"/>
          <w:szCs w:val="24"/>
        </w:rPr>
        <w:t xml:space="preserve"> and organize to teach for students. To do that, instructors/ lectures</w:t>
      </w:r>
      <w:r w:rsidR="00DB538E">
        <w:rPr>
          <w:rFonts w:ascii="Arial" w:hAnsi="Arial" w:cs="Arial"/>
          <w:sz w:val="24"/>
          <w:szCs w:val="24"/>
        </w:rPr>
        <w:t xml:space="preserve"> must be trained IP knowledge, b</w:t>
      </w:r>
      <w:r w:rsidR="001B1041" w:rsidRPr="00DB1C9E">
        <w:rPr>
          <w:rFonts w:ascii="Arial" w:hAnsi="Arial" w:cs="Arial"/>
          <w:sz w:val="24"/>
          <w:szCs w:val="24"/>
        </w:rPr>
        <w:t xml:space="preserve">ut in this stage, organize IP basic and intensive course for all instructors/ lectures </w:t>
      </w:r>
      <w:r w:rsidR="00EB0910" w:rsidRPr="00DB1C9E">
        <w:rPr>
          <w:rFonts w:ascii="Arial" w:hAnsi="Arial" w:cs="Arial"/>
          <w:sz w:val="24"/>
          <w:szCs w:val="24"/>
        </w:rPr>
        <w:t>cannot</w:t>
      </w:r>
      <w:r w:rsidR="001B1041" w:rsidRPr="00DB1C9E">
        <w:rPr>
          <w:rFonts w:ascii="Arial" w:hAnsi="Arial" w:cs="Arial"/>
          <w:sz w:val="24"/>
          <w:szCs w:val="24"/>
        </w:rPr>
        <w:t xml:space="preserve"> do right now. It needs a long time </w:t>
      </w:r>
      <w:r w:rsidR="00755517">
        <w:rPr>
          <w:rFonts w:ascii="Arial" w:hAnsi="Arial" w:cs="Arial"/>
          <w:sz w:val="24"/>
          <w:szCs w:val="24"/>
        </w:rPr>
        <w:t xml:space="preserve">to carry out it </w:t>
      </w:r>
      <w:r w:rsidR="001B1041" w:rsidRPr="00DB1C9E">
        <w:rPr>
          <w:rFonts w:ascii="Arial" w:hAnsi="Arial" w:cs="Arial"/>
          <w:sz w:val="24"/>
          <w:szCs w:val="24"/>
        </w:rPr>
        <w:t xml:space="preserve">with suitable finance. </w:t>
      </w:r>
    </w:p>
    <w:p w:rsidR="00A61345" w:rsidRPr="00DB1C9E" w:rsidRDefault="001B1041" w:rsidP="00543C1C">
      <w:pPr>
        <w:autoSpaceDE w:val="0"/>
        <w:autoSpaceDN w:val="0"/>
        <w:adjustRightInd w:val="0"/>
        <w:spacing w:before="120" w:line="240" w:lineRule="auto"/>
        <w:jc w:val="both"/>
        <w:rPr>
          <w:rFonts w:ascii="Arial" w:hAnsi="Arial" w:cs="Arial"/>
          <w:sz w:val="24"/>
          <w:szCs w:val="24"/>
        </w:rPr>
      </w:pPr>
      <w:r w:rsidRPr="00DB1C9E">
        <w:rPr>
          <w:rFonts w:ascii="Arial" w:hAnsi="Arial" w:cs="Arial"/>
          <w:sz w:val="24"/>
          <w:szCs w:val="24"/>
        </w:rPr>
        <w:t xml:space="preserve">The first faculty </w:t>
      </w:r>
      <w:r w:rsidR="00EB0910">
        <w:rPr>
          <w:rFonts w:ascii="Arial" w:hAnsi="Arial" w:cs="Arial"/>
          <w:sz w:val="24"/>
          <w:szCs w:val="24"/>
        </w:rPr>
        <w:t>volunteers</w:t>
      </w:r>
      <w:r w:rsidR="00EC2396" w:rsidRPr="00DB1C9E">
        <w:rPr>
          <w:rFonts w:ascii="Arial" w:hAnsi="Arial" w:cs="Arial"/>
          <w:sz w:val="24"/>
          <w:szCs w:val="24"/>
        </w:rPr>
        <w:t xml:space="preserve"> in teaching IP course</w:t>
      </w:r>
      <w:r w:rsidR="00133829" w:rsidRPr="00DB1C9E">
        <w:rPr>
          <w:rFonts w:ascii="Arial" w:hAnsi="Arial" w:cs="Arial"/>
          <w:sz w:val="24"/>
          <w:szCs w:val="24"/>
        </w:rPr>
        <w:t xml:space="preserve"> as a 60 hour optional course</w:t>
      </w:r>
      <w:r w:rsidR="00755517">
        <w:rPr>
          <w:rFonts w:ascii="Arial" w:hAnsi="Arial" w:cs="Arial"/>
          <w:sz w:val="24"/>
          <w:szCs w:val="24"/>
        </w:rPr>
        <w:t>s</w:t>
      </w:r>
      <w:r w:rsidR="00EC2396" w:rsidRPr="00DB1C9E">
        <w:rPr>
          <w:rFonts w:ascii="Arial" w:hAnsi="Arial" w:cs="Arial"/>
          <w:sz w:val="24"/>
          <w:szCs w:val="24"/>
        </w:rPr>
        <w:t xml:space="preserve"> </w:t>
      </w:r>
      <w:r w:rsidR="00755517">
        <w:rPr>
          <w:rFonts w:ascii="Arial" w:hAnsi="Arial" w:cs="Arial"/>
          <w:sz w:val="24"/>
          <w:szCs w:val="24"/>
        </w:rPr>
        <w:t xml:space="preserve">is </w:t>
      </w:r>
      <w:r w:rsidR="00EC2396" w:rsidRPr="00DB1C9E">
        <w:rPr>
          <w:rFonts w:ascii="Arial" w:hAnsi="Arial" w:cs="Arial"/>
          <w:sz w:val="24"/>
          <w:szCs w:val="24"/>
        </w:rPr>
        <w:t>Biology Faculty (</w:t>
      </w:r>
      <w:r w:rsidR="00133829" w:rsidRPr="00DB1C9E">
        <w:rPr>
          <w:rFonts w:ascii="Arial" w:hAnsi="Arial" w:cs="Arial"/>
          <w:sz w:val="24"/>
          <w:szCs w:val="24"/>
        </w:rPr>
        <w:t xml:space="preserve">having 2 specializations:  </w:t>
      </w:r>
      <w:r w:rsidR="00EC2396" w:rsidRPr="00DB1C9E">
        <w:rPr>
          <w:rFonts w:ascii="Arial" w:hAnsi="Arial" w:cs="Arial"/>
          <w:sz w:val="24"/>
          <w:szCs w:val="24"/>
        </w:rPr>
        <w:t>Biology and Biotechnology</w:t>
      </w:r>
      <w:r w:rsidR="00133829" w:rsidRPr="00DB1C9E">
        <w:rPr>
          <w:rFonts w:ascii="Arial" w:hAnsi="Arial" w:cs="Arial"/>
          <w:sz w:val="24"/>
          <w:szCs w:val="24"/>
        </w:rPr>
        <w:t xml:space="preserve"> with 8 sub- specializations</w:t>
      </w:r>
      <w:r w:rsidR="00EC2396" w:rsidRPr="00DB1C9E">
        <w:rPr>
          <w:rFonts w:ascii="Arial" w:hAnsi="Arial" w:cs="Arial"/>
          <w:sz w:val="24"/>
          <w:szCs w:val="24"/>
        </w:rPr>
        <w:t xml:space="preserve">) with name of </w:t>
      </w:r>
      <w:r w:rsidR="00755517">
        <w:rPr>
          <w:rFonts w:ascii="Arial" w:hAnsi="Arial" w:cs="Arial"/>
          <w:sz w:val="24"/>
          <w:szCs w:val="24"/>
        </w:rPr>
        <w:t xml:space="preserve">IP </w:t>
      </w:r>
      <w:r w:rsidR="00EC2396" w:rsidRPr="00DB1C9E">
        <w:rPr>
          <w:rFonts w:ascii="Arial" w:hAnsi="Arial" w:cs="Arial"/>
          <w:sz w:val="24"/>
          <w:szCs w:val="24"/>
        </w:rPr>
        <w:t xml:space="preserve">course is Intellectual Property </w:t>
      </w:r>
      <w:r w:rsidR="00133829" w:rsidRPr="00DB1C9E">
        <w:rPr>
          <w:rFonts w:ascii="Arial" w:hAnsi="Arial" w:cs="Arial"/>
          <w:sz w:val="24"/>
          <w:szCs w:val="24"/>
        </w:rPr>
        <w:t xml:space="preserve">and Technology Transfer </w:t>
      </w:r>
      <w:r w:rsidR="00755517">
        <w:rPr>
          <w:rFonts w:ascii="Arial" w:hAnsi="Arial" w:cs="Arial"/>
          <w:sz w:val="24"/>
          <w:szCs w:val="24"/>
        </w:rPr>
        <w:t>in Biotechnology. Up to now, the IP course in Biology has run</w:t>
      </w:r>
      <w:r w:rsidR="007E0BF1">
        <w:rPr>
          <w:rFonts w:ascii="Arial" w:hAnsi="Arial" w:cs="Arial"/>
          <w:sz w:val="24"/>
          <w:szCs w:val="24"/>
        </w:rPr>
        <w:t xml:space="preserve"> two school years:</w:t>
      </w:r>
      <w:r w:rsidR="00EC2396" w:rsidRPr="00DB1C9E">
        <w:rPr>
          <w:rFonts w:ascii="Arial" w:hAnsi="Arial" w:cs="Arial"/>
          <w:sz w:val="24"/>
          <w:szCs w:val="24"/>
        </w:rPr>
        <w:t xml:space="preserve"> 2011- 2012</w:t>
      </w:r>
      <w:r w:rsidR="00133829" w:rsidRPr="00DB1C9E">
        <w:rPr>
          <w:rFonts w:ascii="Arial" w:hAnsi="Arial" w:cs="Arial"/>
          <w:sz w:val="24"/>
          <w:szCs w:val="24"/>
        </w:rPr>
        <w:t xml:space="preserve"> </w:t>
      </w:r>
      <w:r w:rsidR="00755517">
        <w:rPr>
          <w:rFonts w:ascii="Arial" w:hAnsi="Arial" w:cs="Arial"/>
          <w:sz w:val="24"/>
          <w:szCs w:val="24"/>
        </w:rPr>
        <w:t xml:space="preserve">and 2012 – 2013. The </w:t>
      </w:r>
      <w:r w:rsidR="00133829" w:rsidRPr="00DB1C9E">
        <w:rPr>
          <w:rFonts w:ascii="Arial" w:hAnsi="Arial" w:cs="Arial"/>
          <w:sz w:val="24"/>
          <w:szCs w:val="24"/>
        </w:rPr>
        <w:t xml:space="preserve">students </w:t>
      </w:r>
      <w:r w:rsidR="00755517">
        <w:rPr>
          <w:rFonts w:ascii="Arial" w:hAnsi="Arial" w:cs="Arial"/>
          <w:sz w:val="24"/>
          <w:szCs w:val="24"/>
        </w:rPr>
        <w:t xml:space="preserve">registered to study IP </w:t>
      </w:r>
      <w:r w:rsidR="00133829" w:rsidRPr="00DB1C9E">
        <w:rPr>
          <w:rFonts w:ascii="Arial" w:hAnsi="Arial" w:cs="Arial"/>
          <w:sz w:val="24"/>
          <w:szCs w:val="24"/>
        </w:rPr>
        <w:t>increased very fast. In 2011- 2012, i</w:t>
      </w:r>
      <w:r w:rsidR="00755517">
        <w:rPr>
          <w:rFonts w:ascii="Arial" w:hAnsi="Arial" w:cs="Arial"/>
          <w:sz w:val="24"/>
          <w:szCs w:val="24"/>
        </w:rPr>
        <w:t xml:space="preserve">t was 88 </w:t>
      </w:r>
      <w:r w:rsidR="00E36C6F">
        <w:rPr>
          <w:rFonts w:ascii="Arial" w:hAnsi="Arial" w:cs="Arial"/>
          <w:sz w:val="24"/>
          <w:szCs w:val="24"/>
        </w:rPr>
        <w:t>registered</w:t>
      </w:r>
      <w:r w:rsidR="00755517">
        <w:rPr>
          <w:rFonts w:ascii="Arial" w:hAnsi="Arial" w:cs="Arial"/>
          <w:sz w:val="24"/>
          <w:szCs w:val="24"/>
        </w:rPr>
        <w:t xml:space="preserve"> students. In </w:t>
      </w:r>
      <w:r w:rsidR="00133829" w:rsidRPr="00DB1C9E">
        <w:rPr>
          <w:rFonts w:ascii="Arial" w:hAnsi="Arial" w:cs="Arial"/>
          <w:sz w:val="24"/>
          <w:szCs w:val="24"/>
        </w:rPr>
        <w:t xml:space="preserve">2012- 2013, </w:t>
      </w:r>
      <w:r w:rsidR="008A13B3">
        <w:rPr>
          <w:rFonts w:ascii="Arial" w:hAnsi="Arial" w:cs="Arial"/>
          <w:sz w:val="24"/>
          <w:szCs w:val="24"/>
        </w:rPr>
        <w:t>there are</w:t>
      </w:r>
      <w:r w:rsidR="00133829" w:rsidRPr="00DB1C9E">
        <w:rPr>
          <w:rFonts w:ascii="Arial" w:hAnsi="Arial" w:cs="Arial"/>
          <w:sz w:val="24"/>
          <w:szCs w:val="24"/>
        </w:rPr>
        <w:t xml:space="preserve"> 148 </w:t>
      </w:r>
      <w:r w:rsidR="00E36C6F">
        <w:rPr>
          <w:rFonts w:ascii="Arial" w:hAnsi="Arial" w:cs="Arial"/>
          <w:sz w:val="24"/>
          <w:szCs w:val="24"/>
        </w:rPr>
        <w:t>registered</w:t>
      </w:r>
      <w:r w:rsidR="008A13B3" w:rsidRPr="00DB1C9E">
        <w:rPr>
          <w:rFonts w:ascii="Arial" w:hAnsi="Arial" w:cs="Arial"/>
          <w:sz w:val="24"/>
          <w:szCs w:val="24"/>
        </w:rPr>
        <w:t xml:space="preserve"> </w:t>
      </w:r>
      <w:r w:rsidR="00133829" w:rsidRPr="00DB1C9E">
        <w:rPr>
          <w:rFonts w:ascii="Arial" w:hAnsi="Arial" w:cs="Arial"/>
          <w:sz w:val="24"/>
          <w:szCs w:val="24"/>
        </w:rPr>
        <w:t>students</w:t>
      </w:r>
      <w:r w:rsidR="00755517">
        <w:rPr>
          <w:rFonts w:ascii="Arial" w:hAnsi="Arial" w:cs="Arial"/>
          <w:sz w:val="24"/>
          <w:szCs w:val="24"/>
        </w:rPr>
        <w:t xml:space="preserve">. The </w:t>
      </w:r>
      <w:r w:rsidR="00E36C6F">
        <w:rPr>
          <w:rFonts w:ascii="Arial" w:hAnsi="Arial" w:cs="Arial"/>
          <w:sz w:val="24"/>
          <w:szCs w:val="24"/>
        </w:rPr>
        <w:t>latter</w:t>
      </w:r>
      <w:r w:rsidR="00755517">
        <w:rPr>
          <w:rFonts w:ascii="Arial" w:hAnsi="Arial" w:cs="Arial"/>
          <w:sz w:val="24"/>
          <w:szCs w:val="24"/>
        </w:rPr>
        <w:t xml:space="preserve"> is </w:t>
      </w:r>
      <w:r w:rsidR="00EB0910">
        <w:rPr>
          <w:rFonts w:ascii="Arial" w:hAnsi="Arial" w:cs="Arial"/>
          <w:sz w:val="24"/>
          <w:szCs w:val="24"/>
        </w:rPr>
        <w:t>168.</w:t>
      </w:r>
      <w:r w:rsidR="0039038D" w:rsidRPr="00DB1C9E">
        <w:rPr>
          <w:rFonts w:ascii="Arial" w:hAnsi="Arial" w:cs="Arial"/>
          <w:sz w:val="24"/>
          <w:szCs w:val="24"/>
        </w:rPr>
        <w:t>18%</w:t>
      </w:r>
      <w:r w:rsidR="00133829" w:rsidRPr="00DB1C9E">
        <w:rPr>
          <w:rFonts w:ascii="Arial" w:hAnsi="Arial" w:cs="Arial"/>
          <w:sz w:val="24"/>
          <w:szCs w:val="24"/>
        </w:rPr>
        <w:t xml:space="preserve"> much more </w:t>
      </w:r>
      <w:r w:rsidR="0039038D" w:rsidRPr="00DB1C9E">
        <w:rPr>
          <w:rFonts w:ascii="Arial" w:hAnsi="Arial" w:cs="Arial"/>
          <w:sz w:val="24"/>
          <w:szCs w:val="24"/>
        </w:rPr>
        <w:t>than t</w:t>
      </w:r>
      <w:r w:rsidR="00755517">
        <w:rPr>
          <w:rFonts w:ascii="Arial" w:hAnsi="Arial" w:cs="Arial"/>
          <w:sz w:val="24"/>
          <w:szCs w:val="24"/>
        </w:rPr>
        <w:t>he earlier. This number of students registering IP course increased reflect</w:t>
      </w:r>
      <w:r w:rsidR="00904252">
        <w:rPr>
          <w:rFonts w:ascii="Arial" w:hAnsi="Arial" w:cs="Arial"/>
          <w:sz w:val="24"/>
          <w:szCs w:val="24"/>
        </w:rPr>
        <w:t>s</w:t>
      </w:r>
      <w:r w:rsidR="00755517">
        <w:rPr>
          <w:rFonts w:ascii="Arial" w:hAnsi="Arial" w:cs="Arial"/>
          <w:sz w:val="24"/>
          <w:szCs w:val="24"/>
        </w:rPr>
        <w:t xml:space="preserve"> </w:t>
      </w:r>
      <w:r w:rsidR="0039038D" w:rsidRPr="00DB1C9E">
        <w:rPr>
          <w:rFonts w:ascii="Arial" w:hAnsi="Arial" w:cs="Arial"/>
          <w:sz w:val="24"/>
          <w:szCs w:val="24"/>
        </w:rPr>
        <w:t>that</w:t>
      </w:r>
      <w:r w:rsidR="00755517">
        <w:rPr>
          <w:rFonts w:ascii="Arial" w:hAnsi="Arial" w:cs="Arial"/>
          <w:sz w:val="24"/>
          <w:szCs w:val="24"/>
        </w:rPr>
        <w:t xml:space="preserve"> more and more students pay attention to </w:t>
      </w:r>
      <w:r w:rsidR="0039038D" w:rsidRPr="00DB1C9E">
        <w:rPr>
          <w:rFonts w:ascii="Arial" w:hAnsi="Arial" w:cs="Arial"/>
          <w:sz w:val="24"/>
          <w:szCs w:val="24"/>
        </w:rPr>
        <w:t>IP.</w:t>
      </w:r>
    </w:p>
    <w:p w:rsidR="00B0540E" w:rsidRPr="009F07A6" w:rsidRDefault="001B1041" w:rsidP="00543C1C">
      <w:pPr>
        <w:tabs>
          <w:tab w:val="center" w:pos="1440"/>
          <w:tab w:val="center" w:pos="5040"/>
          <w:tab w:val="center" w:pos="7920"/>
        </w:tabs>
        <w:spacing w:before="120" w:line="240" w:lineRule="auto"/>
        <w:jc w:val="both"/>
        <w:rPr>
          <w:rFonts w:ascii="Arial" w:hAnsi="Arial" w:cs="Arial"/>
          <w:sz w:val="24"/>
          <w:szCs w:val="24"/>
        </w:rPr>
      </w:pPr>
      <w:r w:rsidRPr="009F07A6">
        <w:rPr>
          <w:rFonts w:ascii="Arial" w:eastAsia="Calibri" w:hAnsi="Arial" w:cs="Arial"/>
          <w:sz w:val="24"/>
          <w:szCs w:val="24"/>
        </w:rPr>
        <w:t xml:space="preserve">The first </w:t>
      </w:r>
      <w:r w:rsidR="00F24A2D" w:rsidRPr="009F07A6">
        <w:rPr>
          <w:rFonts w:ascii="Arial" w:eastAsia="Calibri" w:hAnsi="Arial" w:cs="Arial"/>
          <w:sz w:val="24"/>
          <w:szCs w:val="24"/>
        </w:rPr>
        <w:t>IP cours</w:t>
      </w:r>
      <w:r w:rsidR="009F07A6" w:rsidRPr="009F07A6">
        <w:rPr>
          <w:rFonts w:ascii="Arial" w:eastAsia="Calibri" w:hAnsi="Arial" w:cs="Arial"/>
          <w:sz w:val="24"/>
          <w:szCs w:val="24"/>
        </w:rPr>
        <w:t xml:space="preserve">e offers a variety of ways for students to </w:t>
      </w:r>
      <w:r w:rsidR="00F24A2D" w:rsidRPr="009F07A6">
        <w:rPr>
          <w:rFonts w:ascii="Arial" w:eastAsia="Calibri" w:hAnsi="Arial" w:cs="Arial"/>
          <w:sz w:val="24"/>
          <w:szCs w:val="24"/>
        </w:rPr>
        <w:t>joint so that students perform right beh</w:t>
      </w:r>
      <w:r w:rsidR="004D5B8D" w:rsidRPr="009F07A6">
        <w:rPr>
          <w:rFonts w:ascii="Arial" w:eastAsia="Calibri" w:hAnsi="Arial" w:cs="Arial"/>
          <w:sz w:val="24"/>
          <w:szCs w:val="24"/>
        </w:rPr>
        <w:t xml:space="preserve">aviors and right attitudes </w:t>
      </w:r>
      <w:r w:rsidR="00755517" w:rsidRPr="009F07A6">
        <w:rPr>
          <w:rFonts w:ascii="Arial" w:eastAsia="Calibri" w:hAnsi="Arial" w:cs="Arial"/>
          <w:sz w:val="24"/>
          <w:szCs w:val="24"/>
        </w:rPr>
        <w:t xml:space="preserve">to respect </w:t>
      </w:r>
      <w:r w:rsidR="009F07A6" w:rsidRPr="009F07A6">
        <w:rPr>
          <w:rFonts w:ascii="Arial" w:eastAsia="Calibri" w:hAnsi="Arial" w:cs="Arial"/>
          <w:sz w:val="24"/>
          <w:szCs w:val="24"/>
        </w:rPr>
        <w:t xml:space="preserve">IP of other people and </w:t>
      </w:r>
      <w:r w:rsidR="00F24A2D" w:rsidRPr="009F07A6">
        <w:rPr>
          <w:rFonts w:ascii="Arial" w:eastAsia="Calibri" w:hAnsi="Arial" w:cs="Arial"/>
          <w:sz w:val="24"/>
          <w:szCs w:val="24"/>
        </w:rPr>
        <w:t>society while study</w:t>
      </w:r>
      <w:r w:rsidR="004B4962">
        <w:rPr>
          <w:rFonts w:ascii="Arial" w:eastAsia="Calibri" w:hAnsi="Arial" w:cs="Arial"/>
          <w:sz w:val="24"/>
          <w:szCs w:val="24"/>
        </w:rPr>
        <w:t xml:space="preserve">ing or working </w:t>
      </w:r>
      <w:r w:rsidR="00F24A2D" w:rsidRPr="009F07A6">
        <w:rPr>
          <w:rFonts w:ascii="Arial" w:eastAsia="Calibri" w:hAnsi="Arial" w:cs="Arial"/>
          <w:sz w:val="24"/>
          <w:szCs w:val="24"/>
        </w:rPr>
        <w:t xml:space="preserve">by problem solving learning methodology. </w:t>
      </w:r>
      <w:r w:rsidR="001104FB" w:rsidRPr="009F07A6">
        <w:rPr>
          <w:rFonts w:ascii="Arial" w:eastAsia="Calibri" w:hAnsi="Arial" w:cs="Arial"/>
          <w:sz w:val="24"/>
          <w:szCs w:val="24"/>
        </w:rPr>
        <w:t xml:space="preserve"> To help the students learn IP knowledge easily, </w:t>
      </w:r>
      <w:r w:rsidR="00CA6C9D" w:rsidRPr="009F07A6">
        <w:rPr>
          <w:rFonts w:ascii="Arial" w:eastAsia="Calibri" w:hAnsi="Arial" w:cs="Arial"/>
          <w:sz w:val="24"/>
          <w:szCs w:val="24"/>
        </w:rPr>
        <w:t>designing and organizing learning activities to create exciting, interesting</w:t>
      </w:r>
      <w:r w:rsidR="009F07A6" w:rsidRPr="009F07A6">
        <w:rPr>
          <w:rFonts w:ascii="Arial" w:eastAsia="Calibri" w:hAnsi="Arial" w:cs="Arial"/>
          <w:sz w:val="24"/>
          <w:szCs w:val="24"/>
        </w:rPr>
        <w:t xml:space="preserve"> environment are very important</w:t>
      </w:r>
      <w:r w:rsidR="00CA6C9D" w:rsidRPr="009F07A6">
        <w:rPr>
          <w:rFonts w:ascii="Arial" w:eastAsia="Calibri" w:hAnsi="Arial" w:cs="Arial"/>
          <w:sz w:val="24"/>
          <w:szCs w:val="24"/>
        </w:rPr>
        <w:t xml:space="preserve">. </w:t>
      </w:r>
      <w:r w:rsidR="00B0540E" w:rsidRPr="009F07A6">
        <w:rPr>
          <w:rFonts w:ascii="Arial" w:eastAsia="Calibri" w:hAnsi="Arial" w:cs="Arial"/>
          <w:sz w:val="24"/>
          <w:szCs w:val="24"/>
        </w:rPr>
        <w:t>Some teaching and learning method</w:t>
      </w:r>
      <w:r w:rsidR="009F07A6" w:rsidRPr="009F07A6">
        <w:rPr>
          <w:rFonts w:ascii="Arial" w:eastAsia="Calibri" w:hAnsi="Arial" w:cs="Arial"/>
          <w:sz w:val="24"/>
          <w:szCs w:val="24"/>
        </w:rPr>
        <w:t>s</w:t>
      </w:r>
      <w:r w:rsidR="00B0540E" w:rsidRPr="009F07A6">
        <w:rPr>
          <w:rFonts w:ascii="Arial" w:eastAsia="Calibri" w:hAnsi="Arial" w:cs="Arial"/>
          <w:sz w:val="24"/>
          <w:szCs w:val="24"/>
        </w:rPr>
        <w:t xml:space="preserve"> are sug</w:t>
      </w:r>
      <w:r w:rsidR="0044512E" w:rsidRPr="009F07A6">
        <w:rPr>
          <w:rFonts w:ascii="Arial" w:eastAsia="Calibri" w:hAnsi="Arial" w:cs="Arial"/>
          <w:sz w:val="24"/>
          <w:szCs w:val="24"/>
        </w:rPr>
        <w:t>g</w:t>
      </w:r>
      <w:r w:rsidR="00B0540E" w:rsidRPr="009F07A6">
        <w:rPr>
          <w:rFonts w:ascii="Arial" w:eastAsia="Calibri" w:hAnsi="Arial" w:cs="Arial"/>
          <w:sz w:val="24"/>
          <w:szCs w:val="24"/>
        </w:rPr>
        <w:t xml:space="preserve">ested to use such as: </w:t>
      </w:r>
      <w:r w:rsidR="00B0540E" w:rsidRPr="009F07A6">
        <w:rPr>
          <w:rFonts w:ascii="Arial" w:hAnsi="Arial" w:cs="Arial"/>
          <w:sz w:val="24"/>
          <w:szCs w:val="24"/>
        </w:rPr>
        <w:t xml:space="preserve">problem base learning, case studies, dialogue of case study, </w:t>
      </w:r>
      <w:r w:rsidR="00EE7193" w:rsidRPr="009F07A6">
        <w:rPr>
          <w:rFonts w:ascii="Arial" w:hAnsi="Arial" w:cs="Arial"/>
          <w:sz w:val="24"/>
          <w:szCs w:val="24"/>
        </w:rPr>
        <w:t xml:space="preserve">role- play, </w:t>
      </w:r>
      <w:r w:rsidR="00B0540E" w:rsidRPr="009F07A6">
        <w:rPr>
          <w:rFonts w:ascii="Arial" w:hAnsi="Arial" w:cs="Arial"/>
          <w:sz w:val="24"/>
          <w:szCs w:val="24"/>
        </w:rPr>
        <w:t>discuss</w:t>
      </w:r>
      <w:r w:rsidR="00EE7193" w:rsidRPr="009F07A6">
        <w:rPr>
          <w:rFonts w:ascii="Arial" w:hAnsi="Arial" w:cs="Arial"/>
          <w:sz w:val="24"/>
          <w:szCs w:val="24"/>
        </w:rPr>
        <w:t>ion, c</w:t>
      </w:r>
      <w:r w:rsidR="00B0540E" w:rsidRPr="009F07A6">
        <w:rPr>
          <w:rFonts w:ascii="Arial" w:hAnsi="Arial" w:cs="Arial"/>
          <w:sz w:val="24"/>
          <w:szCs w:val="24"/>
        </w:rPr>
        <w:t>ollaborate study, seminar, D.E.N.T method (Define – Explore – Narrow – Test met</w:t>
      </w:r>
      <w:r w:rsidR="00EE7193" w:rsidRPr="009F07A6">
        <w:rPr>
          <w:rFonts w:ascii="Arial" w:hAnsi="Arial" w:cs="Arial"/>
          <w:sz w:val="24"/>
          <w:szCs w:val="24"/>
        </w:rPr>
        <w:t>hod)…</w:t>
      </w:r>
    </w:p>
    <w:p w:rsidR="008A13B3" w:rsidRDefault="00CA6C9D" w:rsidP="00543C1C">
      <w:pPr>
        <w:autoSpaceDE w:val="0"/>
        <w:autoSpaceDN w:val="0"/>
        <w:adjustRightInd w:val="0"/>
        <w:spacing w:before="120" w:line="240" w:lineRule="auto"/>
        <w:jc w:val="both"/>
        <w:rPr>
          <w:rFonts w:ascii="Arial" w:eastAsia="Calibri" w:hAnsi="Arial" w:cs="Arial"/>
          <w:sz w:val="24"/>
          <w:szCs w:val="24"/>
        </w:rPr>
      </w:pPr>
      <w:r w:rsidRPr="00DB1C9E">
        <w:rPr>
          <w:rFonts w:ascii="Arial" w:eastAsia="Calibri" w:hAnsi="Arial" w:cs="Arial"/>
          <w:sz w:val="24"/>
          <w:szCs w:val="24"/>
        </w:rPr>
        <w:t>As below,</w:t>
      </w:r>
      <w:r w:rsidR="00B0540E" w:rsidRPr="00DB1C9E">
        <w:rPr>
          <w:rFonts w:ascii="Arial" w:eastAsia="Calibri" w:hAnsi="Arial" w:cs="Arial"/>
          <w:sz w:val="24"/>
          <w:szCs w:val="24"/>
        </w:rPr>
        <w:t xml:space="preserve"> we show more detail</w:t>
      </w:r>
      <w:r w:rsidR="008A13B3">
        <w:rPr>
          <w:rFonts w:ascii="Arial" w:eastAsia="Calibri" w:hAnsi="Arial" w:cs="Arial"/>
          <w:sz w:val="24"/>
          <w:szCs w:val="24"/>
        </w:rPr>
        <w:t>s</w:t>
      </w:r>
      <w:r w:rsidR="00B0540E" w:rsidRPr="00DB1C9E">
        <w:rPr>
          <w:rFonts w:ascii="Arial" w:eastAsia="Calibri" w:hAnsi="Arial" w:cs="Arial"/>
          <w:sz w:val="24"/>
          <w:szCs w:val="24"/>
        </w:rPr>
        <w:t xml:space="preserve"> about how to use effective </w:t>
      </w:r>
      <w:r w:rsidR="00FB5ED6">
        <w:rPr>
          <w:rFonts w:ascii="Arial" w:eastAsia="Calibri" w:hAnsi="Arial" w:cs="Arial"/>
          <w:sz w:val="24"/>
          <w:szCs w:val="24"/>
        </w:rPr>
        <w:t>IP case s</w:t>
      </w:r>
      <w:r w:rsidR="0044512E">
        <w:rPr>
          <w:rFonts w:ascii="Arial" w:eastAsia="Calibri" w:hAnsi="Arial" w:cs="Arial"/>
          <w:sz w:val="24"/>
          <w:szCs w:val="24"/>
        </w:rPr>
        <w:t>t</w:t>
      </w:r>
      <w:r w:rsidR="00FB5ED6">
        <w:rPr>
          <w:rFonts w:ascii="Arial" w:eastAsia="Calibri" w:hAnsi="Arial" w:cs="Arial"/>
          <w:sz w:val="24"/>
          <w:szCs w:val="24"/>
        </w:rPr>
        <w:t>udy</w:t>
      </w:r>
      <w:r w:rsidR="008A13B3">
        <w:rPr>
          <w:rFonts w:ascii="Arial" w:eastAsia="Calibri" w:hAnsi="Arial" w:cs="Arial"/>
          <w:sz w:val="24"/>
          <w:szCs w:val="24"/>
        </w:rPr>
        <w:t>.</w:t>
      </w:r>
    </w:p>
    <w:p w:rsidR="001104FB" w:rsidRPr="009347A2" w:rsidRDefault="00B0540E" w:rsidP="00543C1C">
      <w:pPr>
        <w:autoSpaceDE w:val="0"/>
        <w:autoSpaceDN w:val="0"/>
        <w:adjustRightInd w:val="0"/>
        <w:spacing w:before="120" w:line="240" w:lineRule="auto"/>
        <w:jc w:val="both"/>
        <w:rPr>
          <w:rFonts w:ascii="Arial" w:eastAsia="Calibri" w:hAnsi="Arial" w:cs="Arial"/>
          <w:b/>
          <w:sz w:val="24"/>
          <w:szCs w:val="24"/>
        </w:rPr>
      </w:pPr>
      <w:r w:rsidRPr="009347A2">
        <w:rPr>
          <w:rFonts w:ascii="Arial" w:eastAsia="Calibri" w:hAnsi="Arial" w:cs="Arial"/>
          <w:b/>
          <w:sz w:val="24"/>
          <w:szCs w:val="24"/>
        </w:rPr>
        <w:t xml:space="preserve">Case study in IP course: </w:t>
      </w:r>
    </w:p>
    <w:p w:rsidR="009347A2" w:rsidRDefault="00B0540E" w:rsidP="009347A2">
      <w:pPr>
        <w:pStyle w:val="ListParagraph"/>
        <w:numPr>
          <w:ilvl w:val="0"/>
          <w:numId w:val="33"/>
        </w:numPr>
        <w:spacing w:before="120" w:line="240" w:lineRule="auto"/>
        <w:ind w:left="360"/>
        <w:jc w:val="both"/>
        <w:rPr>
          <w:rFonts w:ascii="Arial" w:eastAsia="Calibri" w:hAnsi="Arial" w:cs="Arial"/>
          <w:sz w:val="24"/>
          <w:szCs w:val="24"/>
        </w:rPr>
      </w:pPr>
      <w:r w:rsidRPr="009347A2">
        <w:rPr>
          <w:rFonts w:ascii="Arial" w:eastAsia="Calibri" w:hAnsi="Arial" w:cs="Arial"/>
          <w:sz w:val="24"/>
          <w:szCs w:val="24"/>
        </w:rPr>
        <w:t xml:space="preserve">Purpose: </w:t>
      </w:r>
      <w:r w:rsidRPr="00D72743">
        <w:rPr>
          <w:rFonts w:ascii="Arial" w:eastAsia="Calibri" w:hAnsi="Arial" w:cs="Arial"/>
          <w:sz w:val="24"/>
          <w:szCs w:val="24"/>
        </w:rPr>
        <w:t>building students’ creative thinking</w:t>
      </w:r>
      <w:r w:rsidR="006E21C0">
        <w:rPr>
          <w:rFonts w:ascii="Arial" w:eastAsia="Calibri" w:hAnsi="Arial" w:cs="Arial"/>
          <w:sz w:val="24"/>
          <w:szCs w:val="24"/>
        </w:rPr>
        <w:t xml:space="preserve"> </w:t>
      </w:r>
      <w:r w:rsidR="005E2E69" w:rsidRPr="00D72743">
        <w:rPr>
          <w:rFonts w:ascii="Arial" w:eastAsia="Calibri" w:hAnsi="Arial" w:cs="Arial"/>
          <w:sz w:val="24"/>
          <w:szCs w:val="24"/>
        </w:rPr>
        <w:t>and critical thinking in solving IP problem</w:t>
      </w:r>
      <w:r w:rsidRPr="00D72743">
        <w:rPr>
          <w:rFonts w:ascii="Arial" w:eastAsia="Calibri" w:hAnsi="Arial" w:cs="Arial"/>
          <w:sz w:val="24"/>
          <w:szCs w:val="24"/>
        </w:rPr>
        <w:t xml:space="preserve">, building/ consolidating teamwork and presentation skills. </w:t>
      </w:r>
    </w:p>
    <w:p w:rsidR="009347A2" w:rsidRDefault="00E36C6F" w:rsidP="009347A2">
      <w:pPr>
        <w:pStyle w:val="ListParagraph"/>
        <w:numPr>
          <w:ilvl w:val="0"/>
          <w:numId w:val="33"/>
        </w:numPr>
        <w:spacing w:before="120" w:line="240" w:lineRule="auto"/>
        <w:ind w:left="360"/>
        <w:jc w:val="both"/>
        <w:rPr>
          <w:rFonts w:ascii="Arial" w:eastAsia="Calibri" w:hAnsi="Arial" w:cs="Arial"/>
          <w:sz w:val="24"/>
          <w:szCs w:val="24"/>
        </w:rPr>
      </w:pPr>
      <w:r>
        <w:rPr>
          <w:rFonts w:ascii="Arial" w:eastAsia="Calibri" w:hAnsi="Arial" w:cs="Arial"/>
          <w:sz w:val="24"/>
          <w:szCs w:val="24"/>
        </w:rPr>
        <w:t>Equipment</w:t>
      </w:r>
      <w:r w:rsidR="002E280D" w:rsidRPr="009347A2">
        <w:rPr>
          <w:rFonts w:ascii="Arial" w:eastAsia="Calibri" w:hAnsi="Arial" w:cs="Arial"/>
          <w:sz w:val="24"/>
          <w:szCs w:val="24"/>
        </w:rPr>
        <w:t xml:space="preserve"> and </w:t>
      </w:r>
      <w:r w:rsidR="00B0540E" w:rsidRPr="009347A2">
        <w:rPr>
          <w:rFonts w:ascii="Arial" w:eastAsia="Calibri" w:hAnsi="Arial" w:cs="Arial"/>
          <w:sz w:val="24"/>
          <w:szCs w:val="24"/>
        </w:rPr>
        <w:t xml:space="preserve">Materials: </w:t>
      </w:r>
      <w:r w:rsidR="002E280D" w:rsidRPr="00187B92">
        <w:rPr>
          <w:rFonts w:ascii="Arial" w:eastAsia="Calibri" w:hAnsi="Arial" w:cs="Arial"/>
          <w:sz w:val="24"/>
          <w:szCs w:val="24"/>
        </w:rPr>
        <w:t xml:space="preserve">computer having internet, </w:t>
      </w:r>
      <w:r w:rsidR="00F11416" w:rsidRPr="00187B92">
        <w:rPr>
          <w:rFonts w:ascii="Arial" w:eastAsia="Calibri" w:hAnsi="Arial" w:cs="Arial"/>
          <w:sz w:val="24"/>
          <w:szCs w:val="24"/>
        </w:rPr>
        <w:t xml:space="preserve">IP </w:t>
      </w:r>
      <w:r w:rsidR="00EB0910" w:rsidRPr="00187B92">
        <w:rPr>
          <w:rFonts w:ascii="Arial" w:eastAsia="Calibri" w:hAnsi="Arial" w:cs="Arial"/>
          <w:sz w:val="24"/>
          <w:szCs w:val="24"/>
        </w:rPr>
        <w:t>Vietnamese</w:t>
      </w:r>
      <w:r w:rsidR="00F11416" w:rsidRPr="00187B92">
        <w:rPr>
          <w:rFonts w:ascii="Arial" w:eastAsia="Calibri" w:hAnsi="Arial" w:cs="Arial"/>
          <w:sz w:val="24"/>
          <w:szCs w:val="24"/>
        </w:rPr>
        <w:t xml:space="preserve"> Law </w:t>
      </w:r>
      <w:r w:rsidR="00EB0910" w:rsidRPr="00187B92">
        <w:rPr>
          <w:rFonts w:ascii="Arial" w:eastAsia="Calibri" w:hAnsi="Arial" w:cs="Arial"/>
          <w:sz w:val="24"/>
          <w:szCs w:val="24"/>
        </w:rPr>
        <w:t>documents</w:t>
      </w:r>
      <w:r w:rsidR="00821D45">
        <w:rPr>
          <w:rFonts w:ascii="Arial" w:eastAsia="Calibri" w:hAnsi="Arial" w:cs="Arial"/>
          <w:sz w:val="24"/>
          <w:szCs w:val="24"/>
        </w:rPr>
        <w:t xml:space="preserve"> </w:t>
      </w:r>
      <w:r w:rsidR="00D72743" w:rsidRPr="00187B92">
        <w:rPr>
          <w:rFonts w:ascii="Arial" w:eastAsia="Calibri" w:hAnsi="Arial" w:cs="Arial"/>
          <w:sz w:val="24"/>
          <w:szCs w:val="24"/>
        </w:rPr>
        <w:t>in Appendix 2</w:t>
      </w:r>
      <w:r w:rsidR="00F11416" w:rsidRPr="00187B92">
        <w:rPr>
          <w:rFonts w:ascii="Arial" w:eastAsia="Calibri" w:hAnsi="Arial" w:cs="Arial"/>
          <w:sz w:val="24"/>
          <w:szCs w:val="24"/>
        </w:rPr>
        <w:t xml:space="preserve">, </w:t>
      </w:r>
      <w:r w:rsidR="00B0540E" w:rsidRPr="00187B92">
        <w:rPr>
          <w:rFonts w:ascii="Arial" w:eastAsia="Calibri" w:hAnsi="Arial" w:cs="Arial"/>
          <w:sz w:val="24"/>
          <w:szCs w:val="24"/>
        </w:rPr>
        <w:t>A3 papers, business card boxes, color pencils</w:t>
      </w:r>
      <w:r w:rsidR="002E280D" w:rsidRPr="00187B92">
        <w:rPr>
          <w:rFonts w:ascii="Arial" w:eastAsia="Calibri" w:hAnsi="Arial" w:cs="Arial"/>
          <w:sz w:val="24"/>
          <w:szCs w:val="24"/>
        </w:rPr>
        <w:t xml:space="preserve"> (for draw</w:t>
      </w:r>
      <w:r w:rsidR="00187B92" w:rsidRPr="00187B92">
        <w:rPr>
          <w:rFonts w:ascii="Arial" w:eastAsia="Calibri" w:hAnsi="Arial" w:cs="Arial"/>
          <w:sz w:val="24"/>
          <w:szCs w:val="24"/>
        </w:rPr>
        <w:t>ing mind map or concept map).</w:t>
      </w:r>
    </w:p>
    <w:p w:rsidR="009347A2" w:rsidRDefault="009347A2" w:rsidP="009347A2">
      <w:pPr>
        <w:pStyle w:val="ListParagraph"/>
        <w:numPr>
          <w:ilvl w:val="0"/>
          <w:numId w:val="33"/>
        </w:numPr>
        <w:spacing w:before="120" w:line="240" w:lineRule="auto"/>
        <w:ind w:left="360"/>
        <w:jc w:val="both"/>
        <w:rPr>
          <w:rFonts w:ascii="Arial" w:eastAsia="Calibri" w:hAnsi="Arial" w:cs="Arial"/>
          <w:sz w:val="24"/>
          <w:szCs w:val="24"/>
        </w:rPr>
      </w:pPr>
      <w:r>
        <w:rPr>
          <w:rFonts w:ascii="Arial" w:eastAsia="Calibri" w:hAnsi="Arial" w:cs="Arial"/>
          <w:sz w:val="24"/>
          <w:szCs w:val="24"/>
        </w:rPr>
        <w:t>Approximate t</w:t>
      </w:r>
      <w:r w:rsidR="00B0540E" w:rsidRPr="009347A2">
        <w:rPr>
          <w:rFonts w:ascii="Arial" w:eastAsia="Calibri" w:hAnsi="Arial" w:cs="Arial"/>
          <w:sz w:val="24"/>
          <w:szCs w:val="24"/>
        </w:rPr>
        <w:t xml:space="preserve">ime: </w:t>
      </w:r>
      <w:r w:rsidR="00FB5ED6" w:rsidRPr="00187B92">
        <w:rPr>
          <w:rFonts w:ascii="Arial" w:eastAsia="Calibri" w:hAnsi="Arial" w:cs="Arial"/>
          <w:sz w:val="24"/>
          <w:szCs w:val="24"/>
        </w:rPr>
        <w:t xml:space="preserve">60 – 70 </w:t>
      </w:r>
      <w:r w:rsidR="00B0540E" w:rsidRPr="00187B92">
        <w:rPr>
          <w:rFonts w:ascii="Arial" w:eastAsia="Calibri" w:hAnsi="Arial" w:cs="Arial"/>
          <w:sz w:val="24"/>
          <w:szCs w:val="24"/>
        </w:rPr>
        <w:t>min., depending on the size of class and working requirements</w:t>
      </w:r>
      <w:r>
        <w:rPr>
          <w:rFonts w:ascii="Arial" w:eastAsia="Calibri" w:hAnsi="Arial" w:cs="Arial"/>
          <w:sz w:val="24"/>
          <w:szCs w:val="24"/>
        </w:rPr>
        <w:t>.</w:t>
      </w:r>
    </w:p>
    <w:p w:rsidR="00B0540E" w:rsidRPr="009347A2" w:rsidRDefault="00B0540E" w:rsidP="009347A2">
      <w:pPr>
        <w:pStyle w:val="ListParagraph"/>
        <w:numPr>
          <w:ilvl w:val="0"/>
          <w:numId w:val="33"/>
        </w:numPr>
        <w:spacing w:before="120" w:line="240" w:lineRule="auto"/>
        <w:ind w:left="360"/>
        <w:jc w:val="both"/>
        <w:rPr>
          <w:rFonts w:ascii="Arial" w:eastAsia="Calibri" w:hAnsi="Arial" w:cs="Arial"/>
          <w:sz w:val="24"/>
          <w:szCs w:val="24"/>
        </w:rPr>
      </w:pPr>
      <w:r w:rsidRPr="009347A2">
        <w:rPr>
          <w:rFonts w:ascii="Arial" w:eastAsia="Calibri" w:hAnsi="Arial" w:cs="Arial"/>
          <w:sz w:val="24"/>
          <w:szCs w:val="24"/>
        </w:rPr>
        <w:t xml:space="preserve">Activities: </w:t>
      </w:r>
    </w:p>
    <w:p w:rsidR="00B0540E" w:rsidRPr="00DB1C9E" w:rsidRDefault="00B0540E" w:rsidP="00543C1C">
      <w:pPr>
        <w:numPr>
          <w:ilvl w:val="0"/>
          <w:numId w:val="27"/>
        </w:numPr>
        <w:spacing w:before="120" w:after="0" w:line="240" w:lineRule="auto"/>
        <w:rPr>
          <w:rFonts w:ascii="Arial" w:hAnsi="Arial" w:cs="Arial"/>
          <w:sz w:val="24"/>
          <w:szCs w:val="24"/>
        </w:rPr>
      </w:pPr>
      <w:r w:rsidRPr="00DB1C9E">
        <w:rPr>
          <w:rFonts w:ascii="Arial" w:hAnsi="Arial" w:cs="Arial"/>
          <w:sz w:val="24"/>
          <w:szCs w:val="24"/>
        </w:rPr>
        <w:t>Form groups of five to six students</w:t>
      </w:r>
    </w:p>
    <w:p w:rsidR="00B0540E" w:rsidRPr="00DB1C9E" w:rsidRDefault="006E21C0" w:rsidP="00543C1C">
      <w:pPr>
        <w:numPr>
          <w:ilvl w:val="0"/>
          <w:numId w:val="27"/>
        </w:numPr>
        <w:spacing w:before="120" w:after="0" w:line="240" w:lineRule="auto"/>
        <w:jc w:val="both"/>
        <w:rPr>
          <w:rFonts w:ascii="Arial" w:hAnsi="Arial" w:cs="Arial"/>
          <w:sz w:val="24"/>
          <w:szCs w:val="24"/>
        </w:rPr>
      </w:pPr>
      <w:r>
        <w:rPr>
          <w:rFonts w:ascii="Arial" w:hAnsi="Arial" w:cs="Arial"/>
          <w:sz w:val="24"/>
          <w:szCs w:val="24"/>
        </w:rPr>
        <w:t>Groups receive</w:t>
      </w:r>
      <w:r w:rsidR="00B0540E" w:rsidRPr="00DB1C9E">
        <w:rPr>
          <w:rFonts w:ascii="Arial" w:hAnsi="Arial" w:cs="Arial"/>
          <w:sz w:val="24"/>
          <w:szCs w:val="24"/>
        </w:rPr>
        <w:t xml:space="preserve"> materials from lecturer </w:t>
      </w:r>
    </w:p>
    <w:p w:rsidR="00B0540E" w:rsidRPr="00DB1C9E" w:rsidRDefault="00B0540E" w:rsidP="00543C1C">
      <w:pPr>
        <w:numPr>
          <w:ilvl w:val="0"/>
          <w:numId w:val="27"/>
        </w:numPr>
        <w:spacing w:before="120" w:after="0" w:line="240" w:lineRule="auto"/>
        <w:jc w:val="both"/>
        <w:rPr>
          <w:rFonts w:ascii="Arial" w:hAnsi="Arial" w:cs="Arial"/>
          <w:sz w:val="24"/>
          <w:szCs w:val="24"/>
        </w:rPr>
      </w:pPr>
      <w:r w:rsidRPr="00DB1C9E">
        <w:rPr>
          <w:rFonts w:ascii="Arial" w:hAnsi="Arial" w:cs="Arial"/>
          <w:sz w:val="24"/>
          <w:szCs w:val="24"/>
        </w:rPr>
        <w:t xml:space="preserve">Each group </w:t>
      </w:r>
      <w:r w:rsidR="000C7033" w:rsidRPr="00DB1C9E">
        <w:rPr>
          <w:rFonts w:ascii="Arial" w:hAnsi="Arial" w:cs="Arial"/>
          <w:sz w:val="24"/>
          <w:szCs w:val="24"/>
        </w:rPr>
        <w:t>receive</w:t>
      </w:r>
      <w:r w:rsidR="006E21C0">
        <w:rPr>
          <w:rFonts w:ascii="Arial" w:hAnsi="Arial" w:cs="Arial"/>
          <w:sz w:val="24"/>
          <w:szCs w:val="24"/>
        </w:rPr>
        <w:t>s</w:t>
      </w:r>
      <w:r w:rsidRPr="00DB1C9E">
        <w:rPr>
          <w:rFonts w:ascii="Arial" w:hAnsi="Arial" w:cs="Arial"/>
          <w:sz w:val="24"/>
          <w:szCs w:val="24"/>
        </w:rPr>
        <w:t xml:space="preserve"> a</w:t>
      </w:r>
      <w:r w:rsidR="000C7033" w:rsidRPr="00DB1C9E">
        <w:rPr>
          <w:rFonts w:ascii="Arial" w:hAnsi="Arial" w:cs="Arial"/>
          <w:sz w:val="24"/>
          <w:szCs w:val="24"/>
        </w:rPr>
        <w:t>n</w:t>
      </w:r>
      <w:r w:rsidR="006E21C0">
        <w:rPr>
          <w:rFonts w:ascii="Arial" w:hAnsi="Arial" w:cs="Arial"/>
          <w:sz w:val="24"/>
          <w:szCs w:val="24"/>
        </w:rPr>
        <w:t xml:space="preserve"> </w:t>
      </w:r>
      <w:r w:rsidR="00F11416" w:rsidRPr="00DB1C9E">
        <w:rPr>
          <w:rFonts w:ascii="Arial" w:hAnsi="Arial" w:cs="Arial"/>
          <w:sz w:val="24"/>
          <w:szCs w:val="24"/>
        </w:rPr>
        <w:t xml:space="preserve">IP case study </w:t>
      </w:r>
      <w:r w:rsidR="0056125D" w:rsidRPr="00DB1C9E">
        <w:rPr>
          <w:rFonts w:ascii="Arial" w:hAnsi="Arial" w:cs="Arial"/>
          <w:sz w:val="24"/>
          <w:szCs w:val="24"/>
        </w:rPr>
        <w:t xml:space="preserve">and read it in </w:t>
      </w:r>
      <w:r w:rsidR="00F975C1" w:rsidRPr="00DB1C9E">
        <w:rPr>
          <w:rFonts w:ascii="Arial" w:hAnsi="Arial" w:cs="Arial"/>
          <w:sz w:val="24"/>
          <w:szCs w:val="24"/>
        </w:rPr>
        <w:t>5</w:t>
      </w:r>
      <w:r w:rsidR="006E21C0">
        <w:rPr>
          <w:rFonts w:ascii="Arial" w:hAnsi="Arial" w:cs="Arial"/>
          <w:sz w:val="24"/>
          <w:szCs w:val="24"/>
        </w:rPr>
        <w:t xml:space="preserve"> minutes. </w:t>
      </w:r>
      <w:r w:rsidR="000C7033" w:rsidRPr="00DB1C9E">
        <w:rPr>
          <w:rFonts w:ascii="Arial" w:hAnsi="Arial" w:cs="Arial"/>
          <w:sz w:val="24"/>
          <w:szCs w:val="24"/>
        </w:rPr>
        <w:t xml:space="preserve">Topic of case study related to infringer IP rights in Viet Nam: Copyright, Copyright related right, inventions, industrial designs, designs of semi-conducting </w:t>
      </w:r>
      <w:r w:rsidR="000C7033" w:rsidRPr="00DB1C9E">
        <w:rPr>
          <w:rFonts w:ascii="Arial" w:hAnsi="Arial" w:cs="Arial"/>
          <w:sz w:val="24"/>
          <w:szCs w:val="24"/>
        </w:rPr>
        <w:lastRenderedPageBreak/>
        <w:t>closed circuits, trade secrets, marks, trade names and geographical indications)</w:t>
      </w:r>
      <w:r w:rsidR="00757FF3">
        <w:rPr>
          <w:rFonts w:ascii="Arial" w:hAnsi="Arial" w:cs="Arial"/>
          <w:sz w:val="24"/>
          <w:szCs w:val="24"/>
        </w:rPr>
        <w:t xml:space="preserve"> [2], [4].</w:t>
      </w:r>
    </w:p>
    <w:p w:rsidR="00FB5ED6" w:rsidRDefault="0056125D" w:rsidP="00543C1C">
      <w:pPr>
        <w:numPr>
          <w:ilvl w:val="0"/>
          <w:numId w:val="27"/>
        </w:numPr>
        <w:spacing w:before="120" w:after="0" w:line="240" w:lineRule="auto"/>
        <w:jc w:val="both"/>
        <w:rPr>
          <w:rFonts w:ascii="Arial" w:hAnsi="Arial" w:cs="Arial"/>
          <w:sz w:val="24"/>
          <w:szCs w:val="24"/>
        </w:rPr>
      </w:pPr>
      <w:r w:rsidRPr="00DB1C9E">
        <w:rPr>
          <w:rFonts w:ascii="Arial" w:hAnsi="Arial" w:cs="Arial"/>
          <w:sz w:val="24"/>
          <w:szCs w:val="24"/>
        </w:rPr>
        <w:t>Each group analyse</w:t>
      </w:r>
      <w:r w:rsidR="006E21C0">
        <w:rPr>
          <w:rFonts w:ascii="Arial" w:hAnsi="Arial" w:cs="Arial"/>
          <w:sz w:val="24"/>
          <w:szCs w:val="24"/>
        </w:rPr>
        <w:t>s their</w:t>
      </w:r>
      <w:r w:rsidRPr="00DB1C9E">
        <w:rPr>
          <w:rFonts w:ascii="Arial" w:hAnsi="Arial" w:cs="Arial"/>
          <w:sz w:val="24"/>
          <w:szCs w:val="24"/>
        </w:rPr>
        <w:t xml:space="preserve"> case</w:t>
      </w:r>
      <w:r w:rsidR="00AE4BB2">
        <w:rPr>
          <w:rFonts w:ascii="Arial" w:hAnsi="Arial" w:cs="Arial"/>
          <w:sz w:val="24"/>
          <w:szCs w:val="24"/>
        </w:rPr>
        <w:t>.</w:t>
      </w:r>
      <w:r w:rsidRPr="00DB1C9E">
        <w:rPr>
          <w:rFonts w:ascii="Arial" w:hAnsi="Arial" w:cs="Arial"/>
          <w:sz w:val="24"/>
          <w:szCs w:val="24"/>
        </w:rPr>
        <w:t xml:space="preserve"> </w:t>
      </w:r>
    </w:p>
    <w:p w:rsidR="0056125D" w:rsidRPr="00DB1C9E" w:rsidRDefault="006E21C0" w:rsidP="00543C1C">
      <w:pPr>
        <w:numPr>
          <w:ilvl w:val="0"/>
          <w:numId w:val="27"/>
        </w:numPr>
        <w:spacing w:before="120" w:after="0" w:line="240" w:lineRule="auto"/>
        <w:jc w:val="both"/>
        <w:rPr>
          <w:rFonts w:ascii="Arial" w:hAnsi="Arial" w:cs="Arial"/>
          <w:sz w:val="24"/>
          <w:szCs w:val="24"/>
        </w:rPr>
      </w:pPr>
      <w:r>
        <w:rPr>
          <w:rFonts w:ascii="Arial" w:hAnsi="Arial" w:cs="Arial"/>
          <w:sz w:val="24"/>
          <w:szCs w:val="24"/>
        </w:rPr>
        <w:t>D</w:t>
      </w:r>
      <w:r w:rsidR="0056125D" w:rsidRPr="00DB1C9E">
        <w:rPr>
          <w:rFonts w:ascii="Arial" w:hAnsi="Arial" w:cs="Arial"/>
          <w:sz w:val="24"/>
          <w:szCs w:val="24"/>
        </w:rPr>
        <w:t>iscuss in group to determine exactly the behaviors is infringer IP law and write them i</w:t>
      </w:r>
      <w:r w:rsidR="00DE762E" w:rsidRPr="00DB1C9E">
        <w:rPr>
          <w:rFonts w:ascii="Arial" w:hAnsi="Arial" w:cs="Arial"/>
          <w:sz w:val="24"/>
          <w:szCs w:val="24"/>
        </w:rPr>
        <w:t>n the paper for 10</w:t>
      </w:r>
      <w:r w:rsidR="0056125D" w:rsidRPr="00DB1C9E">
        <w:rPr>
          <w:rFonts w:ascii="Arial" w:hAnsi="Arial" w:cs="Arial"/>
          <w:sz w:val="24"/>
          <w:szCs w:val="24"/>
        </w:rPr>
        <w:t xml:space="preserve"> min.</w:t>
      </w:r>
    </w:p>
    <w:p w:rsidR="0056125D" w:rsidRPr="00DB1C9E" w:rsidRDefault="00DE762E" w:rsidP="00543C1C">
      <w:pPr>
        <w:numPr>
          <w:ilvl w:val="0"/>
          <w:numId w:val="27"/>
        </w:numPr>
        <w:spacing w:before="120" w:after="0" w:line="240" w:lineRule="auto"/>
        <w:jc w:val="both"/>
        <w:rPr>
          <w:rFonts w:ascii="Arial" w:hAnsi="Arial" w:cs="Arial"/>
          <w:sz w:val="24"/>
          <w:szCs w:val="24"/>
        </w:rPr>
      </w:pPr>
      <w:r w:rsidRPr="00DB1C9E">
        <w:rPr>
          <w:rFonts w:ascii="Arial" w:hAnsi="Arial" w:cs="Arial"/>
          <w:sz w:val="24"/>
          <w:szCs w:val="24"/>
        </w:rPr>
        <w:t>Suggest</w:t>
      </w:r>
      <w:r w:rsidR="0056125D" w:rsidRPr="00DB1C9E">
        <w:rPr>
          <w:rFonts w:ascii="Arial" w:hAnsi="Arial" w:cs="Arial"/>
          <w:sz w:val="24"/>
          <w:szCs w:val="24"/>
        </w:rPr>
        <w:t xml:space="preserve"> 3 – 5 solution for this case avoid to infringer IP right</w:t>
      </w:r>
      <w:r w:rsidRPr="00DB1C9E">
        <w:rPr>
          <w:rFonts w:ascii="Arial" w:hAnsi="Arial" w:cs="Arial"/>
          <w:sz w:val="24"/>
          <w:szCs w:val="24"/>
        </w:rPr>
        <w:t xml:space="preserve"> in 10</w:t>
      </w:r>
      <w:r w:rsidR="006E21C0">
        <w:rPr>
          <w:rFonts w:ascii="Arial" w:hAnsi="Arial" w:cs="Arial"/>
          <w:sz w:val="24"/>
          <w:szCs w:val="24"/>
        </w:rPr>
        <w:t xml:space="preserve"> minutes.</w:t>
      </w:r>
    </w:p>
    <w:p w:rsidR="00DE762E" w:rsidRPr="00DB1C9E" w:rsidRDefault="00DE762E" w:rsidP="00543C1C">
      <w:pPr>
        <w:numPr>
          <w:ilvl w:val="0"/>
          <w:numId w:val="27"/>
        </w:numPr>
        <w:spacing w:before="120" w:after="0" w:line="240" w:lineRule="auto"/>
        <w:jc w:val="both"/>
        <w:rPr>
          <w:rFonts w:ascii="Arial" w:hAnsi="Arial" w:cs="Arial"/>
          <w:sz w:val="24"/>
          <w:szCs w:val="24"/>
        </w:rPr>
      </w:pPr>
      <w:r w:rsidRPr="00DB1C9E">
        <w:rPr>
          <w:rFonts w:ascii="Arial" w:hAnsi="Arial" w:cs="Arial"/>
          <w:sz w:val="24"/>
          <w:szCs w:val="24"/>
        </w:rPr>
        <w:t>Cho</w:t>
      </w:r>
      <w:r w:rsidR="00F975C1" w:rsidRPr="00DB1C9E">
        <w:rPr>
          <w:rFonts w:ascii="Arial" w:hAnsi="Arial" w:cs="Arial"/>
          <w:sz w:val="24"/>
          <w:szCs w:val="24"/>
        </w:rPr>
        <w:t xml:space="preserve">ose the best solution and build/ modify </w:t>
      </w:r>
      <w:r w:rsidRPr="00DB1C9E">
        <w:rPr>
          <w:rFonts w:ascii="Arial" w:hAnsi="Arial" w:cs="Arial"/>
          <w:sz w:val="24"/>
          <w:szCs w:val="24"/>
        </w:rPr>
        <w:t>model for company</w:t>
      </w:r>
      <w:r w:rsidR="00C43D17">
        <w:rPr>
          <w:rFonts w:ascii="Arial" w:hAnsi="Arial" w:cs="Arial"/>
          <w:sz w:val="24"/>
          <w:szCs w:val="24"/>
        </w:rPr>
        <w:t>.</w:t>
      </w:r>
    </w:p>
    <w:p w:rsidR="00DE762E" w:rsidRPr="00DB1C9E" w:rsidRDefault="00B0540E" w:rsidP="00543C1C">
      <w:pPr>
        <w:numPr>
          <w:ilvl w:val="0"/>
          <w:numId w:val="6"/>
        </w:numPr>
        <w:spacing w:before="120" w:line="240" w:lineRule="auto"/>
        <w:jc w:val="both"/>
        <w:rPr>
          <w:rFonts w:ascii="Arial" w:hAnsi="Arial" w:cs="Arial"/>
          <w:sz w:val="24"/>
          <w:szCs w:val="24"/>
        </w:rPr>
      </w:pPr>
      <w:r w:rsidRPr="00DB1C9E">
        <w:rPr>
          <w:rFonts w:ascii="Arial" w:hAnsi="Arial" w:cs="Arial"/>
          <w:sz w:val="24"/>
          <w:szCs w:val="24"/>
        </w:rPr>
        <w:t>Each group</w:t>
      </w:r>
      <w:r w:rsidR="0090220D" w:rsidRPr="00DB1C9E">
        <w:rPr>
          <w:rFonts w:ascii="Arial" w:hAnsi="Arial" w:cs="Arial"/>
          <w:sz w:val="24"/>
          <w:szCs w:val="24"/>
        </w:rPr>
        <w:t xml:space="preserve"> introduces its model in 2 min </w:t>
      </w:r>
    </w:p>
    <w:p w:rsidR="00D8795E" w:rsidRPr="00DB1C9E" w:rsidRDefault="006E21C0" w:rsidP="00543C1C">
      <w:pPr>
        <w:numPr>
          <w:ilvl w:val="0"/>
          <w:numId w:val="6"/>
        </w:numPr>
        <w:spacing w:before="120" w:line="240" w:lineRule="auto"/>
        <w:jc w:val="both"/>
        <w:rPr>
          <w:rFonts w:ascii="Arial" w:hAnsi="Arial" w:cs="Arial"/>
          <w:sz w:val="24"/>
          <w:szCs w:val="24"/>
        </w:rPr>
      </w:pPr>
      <w:r>
        <w:rPr>
          <w:rFonts w:ascii="Arial" w:hAnsi="Arial" w:cs="Arial"/>
          <w:sz w:val="24"/>
          <w:szCs w:val="24"/>
        </w:rPr>
        <w:t>Discuss in class in 10 minutes.</w:t>
      </w:r>
    </w:p>
    <w:p w:rsidR="00B0540E" w:rsidRPr="00DB1C9E" w:rsidRDefault="00B0540E" w:rsidP="00543C1C">
      <w:pPr>
        <w:numPr>
          <w:ilvl w:val="0"/>
          <w:numId w:val="6"/>
        </w:numPr>
        <w:spacing w:before="120" w:line="240" w:lineRule="auto"/>
        <w:jc w:val="both"/>
        <w:rPr>
          <w:rFonts w:ascii="Arial" w:hAnsi="Arial" w:cs="Arial"/>
          <w:sz w:val="24"/>
          <w:szCs w:val="24"/>
        </w:rPr>
      </w:pPr>
      <w:r w:rsidRPr="00DB1C9E">
        <w:rPr>
          <w:rFonts w:ascii="Arial" w:hAnsi="Arial" w:cs="Arial"/>
          <w:sz w:val="24"/>
          <w:szCs w:val="24"/>
        </w:rPr>
        <w:t>Award 3 prizes to the group with the best presentation (the third prize), to the group with the most creative model (the second prize) and to the group with the most creative &amp; realizable model (the first prize)</w:t>
      </w:r>
      <w:r w:rsidR="009435A4">
        <w:rPr>
          <w:rFonts w:ascii="Arial" w:hAnsi="Arial" w:cs="Arial"/>
          <w:sz w:val="24"/>
          <w:szCs w:val="24"/>
        </w:rPr>
        <w:t>.</w:t>
      </w:r>
    </w:p>
    <w:p w:rsidR="003A06D9" w:rsidRDefault="009435A4" w:rsidP="00543C1C">
      <w:pPr>
        <w:tabs>
          <w:tab w:val="left" w:pos="5760"/>
        </w:tabs>
        <w:spacing w:before="120" w:line="240" w:lineRule="auto"/>
        <w:jc w:val="both"/>
        <w:rPr>
          <w:rFonts w:ascii="Arial" w:hAnsi="Arial" w:cs="Arial"/>
          <w:sz w:val="24"/>
          <w:szCs w:val="24"/>
        </w:rPr>
      </w:pPr>
      <w:r>
        <w:rPr>
          <w:rFonts w:ascii="Arial" w:hAnsi="Arial" w:cs="Arial"/>
          <w:sz w:val="24"/>
          <w:szCs w:val="24"/>
        </w:rPr>
        <w:t xml:space="preserve">Using group work and discussions are a way of effective teaching (Stein </w:t>
      </w:r>
      <w:r w:rsidR="000F24DA">
        <w:rPr>
          <w:rFonts w:ascii="Arial" w:hAnsi="Arial" w:cs="Arial"/>
          <w:sz w:val="24"/>
          <w:szCs w:val="24"/>
        </w:rPr>
        <w:t>&amp;</w:t>
      </w:r>
      <w:r w:rsidR="00EB0910">
        <w:rPr>
          <w:rFonts w:ascii="Arial" w:hAnsi="Arial" w:cs="Arial"/>
          <w:sz w:val="24"/>
          <w:szCs w:val="24"/>
        </w:rPr>
        <w:t xml:space="preserve"> </w:t>
      </w:r>
      <w:r>
        <w:rPr>
          <w:rFonts w:ascii="Arial" w:hAnsi="Arial" w:cs="Arial"/>
          <w:sz w:val="24"/>
          <w:szCs w:val="24"/>
        </w:rPr>
        <w:t>Hurd, 2003;</w:t>
      </w:r>
      <w:r w:rsidR="002D5638">
        <w:rPr>
          <w:rFonts w:ascii="Arial" w:hAnsi="Arial" w:cs="Arial"/>
          <w:sz w:val="24"/>
          <w:szCs w:val="24"/>
        </w:rPr>
        <w:t xml:space="preserve"> Brookfield &amp; Preskill, 1999)</w:t>
      </w:r>
      <w:r w:rsidR="00CF29A4">
        <w:rPr>
          <w:rFonts w:ascii="Arial" w:hAnsi="Arial" w:cs="Arial"/>
          <w:sz w:val="24"/>
          <w:szCs w:val="24"/>
        </w:rPr>
        <w:t xml:space="preserve"> [1], [5]</w:t>
      </w:r>
      <w:r w:rsidR="002D5638">
        <w:rPr>
          <w:rFonts w:ascii="Arial" w:hAnsi="Arial" w:cs="Arial"/>
          <w:sz w:val="24"/>
          <w:szCs w:val="24"/>
        </w:rPr>
        <w:t>.</w:t>
      </w:r>
      <w:r w:rsidR="000F24DA">
        <w:rPr>
          <w:rFonts w:ascii="Arial" w:hAnsi="Arial" w:cs="Arial"/>
          <w:sz w:val="24"/>
          <w:szCs w:val="24"/>
        </w:rPr>
        <w:t xml:space="preserve"> When teaching IP course, s</w:t>
      </w:r>
      <w:r w:rsidR="003A06D9" w:rsidRPr="0011598C">
        <w:rPr>
          <w:rFonts w:ascii="Arial" w:hAnsi="Arial" w:cs="Arial"/>
          <w:sz w:val="24"/>
          <w:szCs w:val="24"/>
        </w:rPr>
        <w:t xml:space="preserve">ome </w:t>
      </w:r>
      <w:r w:rsidR="00E0013C" w:rsidRPr="0011598C">
        <w:rPr>
          <w:rFonts w:ascii="Arial" w:hAnsi="Arial" w:cs="Arial"/>
          <w:sz w:val="24"/>
          <w:szCs w:val="24"/>
        </w:rPr>
        <w:t>d</w:t>
      </w:r>
      <w:r w:rsidR="003A06D9" w:rsidRPr="0011598C">
        <w:rPr>
          <w:rFonts w:ascii="Arial" w:hAnsi="Arial" w:cs="Arial"/>
          <w:sz w:val="24"/>
          <w:szCs w:val="24"/>
        </w:rPr>
        <w:t xml:space="preserve">ifficulties </w:t>
      </w:r>
      <w:r w:rsidR="00372CE7">
        <w:rPr>
          <w:rFonts w:ascii="Arial" w:hAnsi="Arial" w:cs="Arial"/>
          <w:sz w:val="24"/>
          <w:szCs w:val="24"/>
        </w:rPr>
        <w:t>are</w:t>
      </w:r>
      <w:r w:rsidR="00377369">
        <w:rPr>
          <w:rFonts w:ascii="Arial" w:hAnsi="Arial" w:cs="Arial"/>
          <w:sz w:val="24"/>
          <w:szCs w:val="24"/>
        </w:rPr>
        <w:t xml:space="preserve"> met </w:t>
      </w:r>
      <w:r w:rsidR="003A06D9" w:rsidRPr="0011598C">
        <w:rPr>
          <w:rFonts w:ascii="Arial" w:hAnsi="Arial" w:cs="Arial"/>
          <w:sz w:val="24"/>
          <w:szCs w:val="24"/>
        </w:rPr>
        <w:t xml:space="preserve">when </w:t>
      </w:r>
      <w:r w:rsidR="00EB0910" w:rsidRPr="0011598C">
        <w:rPr>
          <w:rFonts w:ascii="Arial" w:hAnsi="Arial" w:cs="Arial"/>
          <w:sz w:val="24"/>
          <w:szCs w:val="24"/>
        </w:rPr>
        <w:t>building</w:t>
      </w:r>
      <w:r w:rsidR="003A06D9" w:rsidRPr="0011598C">
        <w:rPr>
          <w:rFonts w:ascii="Arial" w:hAnsi="Arial" w:cs="Arial"/>
          <w:sz w:val="24"/>
          <w:szCs w:val="24"/>
        </w:rPr>
        <w:t xml:space="preserve"> IP class activities:  </w:t>
      </w:r>
      <w:r w:rsidR="00EB0910">
        <w:rPr>
          <w:rFonts w:ascii="Arial" w:hAnsi="Arial" w:cs="Arial"/>
          <w:sz w:val="24"/>
          <w:szCs w:val="24"/>
        </w:rPr>
        <w:t>t</w:t>
      </w:r>
      <w:r w:rsidR="006067C3">
        <w:rPr>
          <w:rFonts w:ascii="Arial" w:hAnsi="Arial" w:cs="Arial"/>
          <w:sz w:val="24"/>
          <w:szCs w:val="24"/>
        </w:rPr>
        <w:t>he f</w:t>
      </w:r>
      <w:r w:rsidR="006E21C0">
        <w:rPr>
          <w:rFonts w:ascii="Arial" w:hAnsi="Arial" w:cs="Arial"/>
          <w:sz w:val="24"/>
          <w:szCs w:val="24"/>
        </w:rPr>
        <w:t>irst problem i</w:t>
      </w:r>
      <w:r w:rsidR="006067C3">
        <w:rPr>
          <w:rFonts w:ascii="Arial" w:hAnsi="Arial" w:cs="Arial"/>
          <w:sz w:val="24"/>
          <w:szCs w:val="24"/>
        </w:rPr>
        <w:t>s</w:t>
      </w:r>
      <w:r w:rsidR="006E21C0">
        <w:rPr>
          <w:rFonts w:ascii="Arial" w:hAnsi="Arial" w:cs="Arial"/>
          <w:sz w:val="24"/>
          <w:szCs w:val="24"/>
        </w:rPr>
        <w:t xml:space="preserve"> there are too many students in the class (</w:t>
      </w:r>
      <w:r w:rsidR="00493479" w:rsidRPr="00493479">
        <w:rPr>
          <w:rFonts w:ascii="Arial" w:hAnsi="Arial" w:cs="Arial"/>
          <w:color w:val="000000" w:themeColor="text1"/>
          <w:sz w:val="24"/>
          <w:szCs w:val="24"/>
        </w:rPr>
        <w:t>148</w:t>
      </w:r>
      <w:r w:rsidR="006E21C0" w:rsidRPr="00493479">
        <w:rPr>
          <w:rFonts w:ascii="Arial" w:hAnsi="Arial" w:cs="Arial"/>
          <w:color w:val="000000" w:themeColor="text1"/>
          <w:sz w:val="24"/>
          <w:szCs w:val="24"/>
        </w:rPr>
        <w:t xml:space="preserve"> students</w:t>
      </w:r>
      <w:r w:rsidR="00493479">
        <w:rPr>
          <w:rFonts w:ascii="Arial" w:hAnsi="Arial" w:cs="Arial"/>
          <w:color w:val="000000" w:themeColor="text1"/>
          <w:sz w:val="24"/>
          <w:szCs w:val="24"/>
        </w:rPr>
        <w:t xml:space="preserve"> in IP class 2013</w:t>
      </w:r>
      <w:r w:rsidR="006E21C0" w:rsidRPr="00493479">
        <w:rPr>
          <w:rFonts w:ascii="Arial" w:hAnsi="Arial" w:cs="Arial"/>
          <w:color w:val="000000" w:themeColor="text1"/>
          <w:sz w:val="24"/>
          <w:szCs w:val="24"/>
        </w:rPr>
        <w:t>)</w:t>
      </w:r>
      <w:r w:rsidR="006067C3" w:rsidRPr="00493479">
        <w:rPr>
          <w:rFonts w:ascii="Arial" w:hAnsi="Arial" w:cs="Arial"/>
          <w:color w:val="000000" w:themeColor="text1"/>
          <w:sz w:val="24"/>
          <w:szCs w:val="24"/>
        </w:rPr>
        <w:t>,</w:t>
      </w:r>
      <w:r w:rsidR="006E21C0">
        <w:rPr>
          <w:rFonts w:ascii="Arial" w:hAnsi="Arial" w:cs="Arial"/>
          <w:sz w:val="24"/>
          <w:szCs w:val="24"/>
        </w:rPr>
        <w:t xml:space="preserve"> the students </w:t>
      </w:r>
      <w:r w:rsidR="00257F11" w:rsidRPr="0011598C">
        <w:rPr>
          <w:rFonts w:ascii="Arial" w:hAnsi="Arial" w:cs="Arial"/>
          <w:sz w:val="24"/>
          <w:szCs w:val="24"/>
        </w:rPr>
        <w:t>are crowded so that it takes</w:t>
      </w:r>
      <w:r w:rsidR="00E0013C" w:rsidRPr="0011598C">
        <w:rPr>
          <w:rFonts w:ascii="Arial" w:hAnsi="Arial" w:cs="Arial"/>
          <w:sz w:val="24"/>
          <w:szCs w:val="24"/>
        </w:rPr>
        <w:t xml:space="preserve"> more time</w:t>
      </w:r>
      <w:r w:rsidR="00257F11" w:rsidRPr="0011598C">
        <w:rPr>
          <w:rFonts w:ascii="Arial" w:hAnsi="Arial" w:cs="Arial"/>
          <w:sz w:val="24"/>
          <w:szCs w:val="24"/>
        </w:rPr>
        <w:t xml:space="preserve"> for presenting</w:t>
      </w:r>
      <w:r w:rsidR="00F73940" w:rsidRPr="0011598C">
        <w:rPr>
          <w:rFonts w:ascii="Arial" w:hAnsi="Arial" w:cs="Arial"/>
          <w:sz w:val="24"/>
          <w:szCs w:val="24"/>
        </w:rPr>
        <w:t xml:space="preserve"> their solutions</w:t>
      </w:r>
      <w:r w:rsidR="00EB0910">
        <w:rPr>
          <w:rFonts w:ascii="Arial" w:hAnsi="Arial" w:cs="Arial"/>
          <w:sz w:val="24"/>
          <w:szCs w:val="24"/>
        </w:rPr>
        <w:t>; t</w:t>
      </w:r>
      <w:r w:rsidR="006067C3">
        <w:rPr>
          <w:rFonts w:ascii="Arial" w:hAnsi="Arial" w:cs="Arial"/>
          <w:sz w:val="24"/>
          <w:szCs w:val="24"/>
        </w:rPr>
        <w:t xml:space="preserve">he second </w:t>
      </w:r>
      <w:r w:rsidR="006E21C0">
        <w:rPr>
          <w:rFonts w:ascii="Arial" w:hAnsi="Arial" w:cs="Arial"/>
          <w:sz w:val="24"/>
          <w:szCs w:val="24"/>
        </w:rPr>
        <w:t xml:space="preserve">difficulty </w:t>
      </w:r>
      <w:r w:rsidR="006067C3">
        <w:rPr>
          <w:rFonts w:ascii="Arial" w:hAnsi="Arial" w:cs="Arial"/>
          <w:sz w:val="24"/>
          <w:szCs w:val="24"/>
        </w:rPr>
        <w:t>is</w:t>
      </w:r>
      <w:r w:rsidR="00257F11" w:rsidRPr="0011598C">
        <w:rPr>
          <w:rFonts w:ascii="Arial" w:hAnsi="Arial" w:cs="Arial"/>
          <w:sz w:val="24"/>
          <w:szCs w:val="24"/>
        </w:rPr>
        <w:t xml:space="preserve"> only one lecturer without assistant</w:t>
      </w:r>
      <w:r w:rsidR="00F73940" w:rsidRPr="0011598C">
        <w:rPr>
          <w:rFonts w:ascii="Arial" w:hAnsi="Arial" w:cs="Arial"/>
          <w:sz w:val="24"/>
          <w:szCs w:val="24"/>
        </w:rPr>
        <w:t>s</w:t>
      </w:r>
      <w:r w:rsidR="00257F11" w:rsidRPr="0011598C">
        <w:rPr>
          <w:rFonts w:ascii="Arial" w:hAnsi="Arial" w:cs="Arial"/>
          <w:sz w:val="24"/>
          <w:szCs w:val="24"/>
        </w:rPr>
        <w:t xml:space="preserve"> so it is really hard to observe and follow all groups when they </w:t>
      </w:r>
      <w:r w:rsidR="00EB0910" w:rsidRPr="0011598C">
        <w:rPr>
          <w:rFonts w:ascii="Arial" w:hAnsi="Arial" w:cs="Arial"/>
          <w:sz w:val="24"/>
          <w:szCs w:val="24"/>
        </w:rPr>
        <w:t>discuss</w:t>
      </w:r>
      <w:r w:rsidR="00257F11" w:rsidRPr="0011598C">
        <w:rPr>
          <w:rFonts w:ascii="Arial" w:hAnsi="Arial" w:cs="Arial"/>
          <w:sz w:val="24"/>
          <w:szCs w:val="24"/>
        </w:rPr>
        <w:t xml:space="preserve"> to recognize the problem in each group if they meet</w:t>
      </w:r>
      <w:r w:rsidR="00E0013C" w:rsidRPr="0011598C">
        <w:rPr>
          <w:rFonts w:ascii="Arial" w:hAnsi="Arial" w:cs="Arial"/>
          <w:sz w:val="24"/>
          <w:szCs w:val="24"/>
        </w:rPr>
        <w:t xml:space="preserve"> some diffi</w:t>
      </w:r>
      <w:r w:rsidR="006E21C0">
        <w:rPr>
          <w:rFonts w:ascii="Arial" w:hAnsi="Arial" w:cs="Arial"/>
          <w:sz w:val="24"/>
          <w:szCs w:val="24"/>
        </w:rPr>
        <w:t>culties without sharing with the lecturer</w:t>
      </w:r>
      <w:r w:rsidR="00257F11" w:rsidRPr="0011598C">
        <w:rPr>
          <w:rFonts w:ascii="Arial" w:hAnsi="Arial" w:cs="Arial"/>
          <w:sz w:val="24"/>
          <w:szCs w:val="24"/>
        </w:rPr>
        <w:t xml:space="preserve">. </w:t>
      </w:r>
    </w:p>
    <w:p w:rsidR="0044512E" w:rsidRDefault="0044512E" w:rsidP="00543C1C">
      <w:pPr>
        <w:tabs>
          <w:tab w:val="left" w:pos="5760"/>
        </w:tabs>
        <w:spacing w:before="120" w:line="240" w:lineRule="auto"/>
        <w:jc w:val="both"/>
        <w:rPr>
          <w:rFonts w:ascii="Arial" w:hAnsi="Arial" w:cs="Arial"/>
          <w:b/>
          <w:sz w:val="24"/>
          <w:szCs w:val="24"/>
        </w:rPr>
      </w:pPr>
      <w:r w:rsidRPr="0044512E">
        <w:rPr>
          <w:rFonts w:ascii="Arial" w:hAnsi="Arial" w:cs="Arial"/>
          <w:b/>
          <w:sz w:val="24"/>
          <w:szCs w:val="24"/>
        </w:rPr>
        <w:t>Conclusion</w:t>
      </w:r>
    </w:p>
    <w:p w:rsidR="000A57F1" w:rsidRDefault="000A57F1" w:rsidP="00543C1C">
      <w:pPr>
        <w:tabs>
          <w:tab w:val="left" w:pos="5760"/>
        </w:tabs>
        <w:spacing w:before="120" w:line="240" w:lineRule="auto"/>
        <w:jc w:val="both"/>
        <w:rPr>
          <w:rFonts w:ascii="Arial" w:hAnsi="Arial" w:cs="Arial"/>
          <w:sz w:val="24"/>
          <w:szCs w:val="24"/>
        </w:rPr>
      </w:pPr>
      <w:r>
        <w:rPr>
          <w:rFonts w:ascii="Arial" w:hAnsi="Arial" w:cs="Arial"/>
          <w:sz w:val="24"/>
          <w:szCs w:val="24"/>
        </w:rPr>
        <w:t xml:space="preserve">IP is very important to students of University of </w:t>
      </w:r>
      <w:r w:rsidR="00EB0910">
        <w:rPr>
          <w:rFonts w:ascii="Arial" w:hAnsi="Arial" w:cs="Arial"/>
          <w:sz w:val="24"/>
          <w:szCs w:val="24"/>
        </w:rPr>
        <w:t>Science</w:t>
      </w:r>
      <w:r>
        <w:rPr>
          <w:rFonts w:ascii="Arial" w:hAnsi="Arial" w:cs="Arial"/>
          <w:sz w:val="24"/>
          <w:szCs w:val="24"/>
        </w:rPr>
        <w:t xml:space="preserve">. They pay much attention to IP knowledge by attending the IP contest very enthusiastically and register to IP courses. Although, University of Science has tried and implemented some ways to </w:t>
      </w:r>
      <w:r w:rsidR="00EB0910">
        <w:rPr>
          <w:rFonts w:ascii="Arial" w:hAnsi="Arial" w:cs="Arial"/>
          <w:sz w:val="24"/>
          <w:szCs w:val="24"/>
        </w:rPr>
        <w:t>transfer</w:t>
      </w:r>
      <w:r>
        <w:rPr>
          <w:rFonts w:ascii="Arial" w:hAnsi="Arial" w:cs="Arial"/>
          <w:sz w:val="24"/>
          <w:szCs w:val="24"/>
        </w:rPr>
        <w:t xml:space="preserve"> IP knowledge to students such as organizing IP contest, build IP course for students of </w:t>
      </w:r>
      <w:r w:rsidR="00EB0910">
        <w:rPr>
          <w:rFonts w:ascii="Arial" w:hAnsi="Arial" w:cs="Arial"/>
          <w:sz w:val="24"/>
          <w:szCs w:val="24"/>
        </w:rPr>
        <w:t>Biology</w:t>
      </w:r>
      <w:r>
        <w:rPr>
          <w:rFonts w:ascii="Arial" w:hAnsi="Arial" w:cs="Arial"/>
          <w:sz w:val="24"/>
          <w:szCs w:val="24"/>
        </w:rPr>
        <w:t xml:space="preserve"> Faculty, University of Science hopes that IP knowledge is </w:t>
      </w:r>
      <w:r w:rsidR="00EB0910">
        <w:rPr>
          <w:rFonts w:ascii="Arial" w:hAnsi="Arial" w:cs="Arial"/>
          <w:sz w:val="24"/>
          <w:szCs w:val="24"/>
        </w:rPr>
        <w:t>transferred</w:t>
      </w:r>
      <w:r>
        <w:rPr>
          <w:rFonts w:ascii="Arial" w:hAnsi="Arial" w:cs="Arial"/>
          <w:sz w:val="24"/>
          <w:szCs w:val="24"/>
        </w:rPr>
        <w:t xml:space="preserve"> to all students to make students more confident in their studying and working. In </w:t>
      </w:r>
      <w:r w:rsidR="00EB0910">
        <w:rPr>
          <w:rFonts w:ascii="Arial" w:hAnsi="Arial" w:cs="Arial"/>
          <w:sz w:val="24"/>
          <w:szCs w:val="24"/>
        </w:rPr>
        <w:t>addition</w:t>
      </w:r>
      <w:r>
        <w:rPr>
          <w:rFonts w:ascii="Arial" w:hAnsi="Arial" w:cs="Arial"/>
          <w:sz w:val="24"/>
          <w:szCs w:val="24"/>
        </w:rPr>
        <w:t>, students can use their IP knowledge to protect their legal rights and respect others’</w:t>
      </w:r>
      <w:r w:rsidR="007761FF">
        <w:rPr>
          <w:rFonts w:ascii="Arial" w:hAnsi="Arial" w:cs="Arial"/>
          <w:sz w:val="24"/>
          <w:szCs w:val="24"/>
        </w:rPr>
        <w:t xml:space="preserve"> </w:t>
      </w:r>
      <w:r>
        <w:rPr>
          <w:rFonts w:ascii="Arial" w:hAnsi="Arial" w:cs="Arial"/>
          <w:sz w:val="24"/>
          <w:szCs w:val="24"/>
        </w:rPr>
        <w:t>legal rights as well.</w:t>
      </w:r>
    </w:p>
    <w:p w:rsidR="00366B6F" w:rsidRPr="00187B92" w:rsidRDefault="000A57F1" w:rsidP="00543C1C">
      <w:pPr>
        <w:tabs>
          <w:tab w:val="left" w:pos="5760"/>
        </w:tabs>
        <w:spacing w:before="120" w:line="240" w:lineRule="auto"/>
        <w:rPr>
          <w:rFonts w:ascii="Arial" w:hAnsi="Arial" w:cs="Arial"/>
          <w:b/>
          <w:sz w:val="24"/>
          <w:szCs w:val="24"/>
        </w:rPr>
      </w:pPr>
      <w:r>
        <w:rPr>
          <w:rFonts w:ascii="Arial" w:hAnsi="Arial" w:cs="Arial"/>
          <w:sz w:val="24"/>
          <w:szCs w:val="24"/>
        </w:rPr>
        <w:t xml:space="preserve"> </w:t>
      </w:r>
      <w:r w:rsidR="00366B6F" w:rsidRPr="00187B92">
        <w:rPr>
          <w:rFonts w:ascii="Arial" w:hAnsi="Arial" w:cs="Arial"/>
          <w:b/>
          <w:sz w:val="24"/>
          <w:szCs w:val="24"/>
        </w:rPr>
        <w:t>Reference</w:t>
      </w:r>
    </w:p>
    <w:p w:rsidR="002D5638" w:rsidRDefault="002D5638" w:rsidP="00543C1C">
      <w:pPr>
        <w:pStyle w:val="ListParagraph"/>
        <w:numPr>
          <w:ilvl w:val="0"/>
          <w:numId w:val="32"/>
        </w:numPr>
        <w:tabs>
          <w:tab w:val="left" w:pos="720"/>
        </w:tabs>
        <w:spacing w:before="120" w:line="240" w:lineRule="auto"/>
        <w:rPr>
          <w:rFonts w:ascii="Arial" w:hAnsi="Arial" w:cs="Arial"/>
          <w:i/>
          <w:sz w:val="24"/>
          <w:szCs w:val="24"/>
        </w:rPr>
      </w:pPr>
      <w:r w:rsidRPr="002D5638">
        <w:rPr>
          <w:rFonts w:ascii="Arial" w:hAnsi="Arial" w:cs="Arial"/>
          <w:sz w:val="24"/>
          <w:szCs w:val="24"/>
        </w:rPr>
        <w:t>Brookfield, S. &amp; Preskill, S. (1999), Discussion as a Way of Teaching. San Francisco: Jossey-Bass.McKeachie, W.J</w:t>
      </w:r>
      <w:r w:rsidR="00EB0910">
        <w:rPr>
          <w:rFonts w:ascii="Arial" w:hAnsi="Arial" w:cs="Arial"/>
          <w:sz w:val="24"/>
          <w:szCs w:val="24"/>
        </w:rPr>
        <w:t>. (2002). Teaching tips: Strate</w:t>
      </w:r>
      <w:r w:rsidRPr="002D5638">
        <w:rPr>
          <w:rFonts w:ascii="Arial" w:hAnsi="Arial" w:cs="Arial"/>
          <w:sz w:val="24"/>
          <w:szCs w:val="24"/>
        </w:rPr>
        <w:t xml:space="preserve">gies, Research, and Theory for </w:t>
      </w:r>
      <w:r w:rsidR="00EB0910" w:rsidRPr="002D5638">
        <w:rPr>
          <w:rFonts w:ascii="Arial" w:hAnsi="Arial" w:cs="Arial"/>
          <w:sz w:val="24"/>
          <w:szCs w:val="24"/>
        </w:rPr>
        <w:t>College</w:t>
      </w:r>
      <w:r w:rsidRPr="002D5638">
        <w:rPr>
          <w:rFonts w:ascii="Arial" w:hAnsi="Arial" w:cs="Arial"/>
          <w:sz w:val="24"/>
          <w:szCs w:val="24"/>
        </w:rPr>
        <w:t xml:space="preserve"> and University Teachers. 11</w:t>
      </w:r>
      <w:r w:rsidRPr="002D5638">
        <w:rPr>
          <w:rFonts w:ascii="Arial" w:hAnsi="Arial" w:cs="Arial"/>
          <w:sz w:val="24"/>
          <w:szCs w:val="24"/>
          <w:vertAlign w:val="superscript"/>
        </w:rPr>
        <w:t>th</w:t>
      </w:r>
      <w:r w:rsidRPr="002D5638">
        <w:rPr>
          <w:rFonts w:ascii="Arial" w:hAnsi="Arial" w:cs="Arial"/>
          <w:sz w:val="24"/>
          <w:szCs w:val="24"/>
        </w:rPr>
        <w:t xml:space="preserve"> ed.Boston: Houghton Mifflin Company,</w:t>
      </w:r>
      <w:r>
        <w:rPr>
          <w:rFonts w:ascii="Arial" w:hAnsi="Arial" w:cs="Arial"/>
          <w:i/>
          <w:sz w:val="24"/>
          <w:szCs w:val="24"/>
        </w:rPr>
        <w:t xml:space="preserve"> </w:t>
      </w:r>
      <w:hyperlink r:id="rId17" w:history="1">
        <w:r w:rsidRPr="009B6CBA">
          <w:rPr>
            <w:rStyle w:val="Hyperlink"/>
            <w:rFonts w:ascii="Arial" w:hAnsi="Arial" w:cs="Arial"/>
            <w:i/>
            <w:sz w:val="24"/>
            <w:szCs w:val="24"/>
          </w:rPr>
          <w:t>http://www.cte.ku.edu/teachingQuestions/UsingClasstime/leadingDiscussions.shtml</w:t>
        </w:r>
      </w:hyperlink>
    </w:p>
    <w:p w:rsidR="007C5E68" w:rsidRPr="00187B92" w:rsidRDefault="007C5E68" w:rsidP="00543C1C">
      <w:pPr>
        <w:pStyle w:val="ListParagraph"/>
        <w:numPr>
          <w:ilvl w:val="0"/>
          <w:numId w:val="32"/>
        </w:numPr>
        <w:tabs>
          <w:tab w:val="left" w:pos="720"/>
        </w:tabs>
        <w:spacing w:before="120" w:line="240" w:lineRule="auto"/>
        <w:rPr>
          <w:rFonts w:ascii="Arial" w:hAnsi="Arial" w:cs="Arial"/>
          <w:i/>
          <w:sz w:val="24"/>
          <w:szCs w:val="24"/>
        </w:rPr>
      </w:pPr>
      <w:r w:rsidRPr="00187B92">
        <w:rPr>
          <w:rFonts w:ascii="Arial" w:hAnsi="Arial" w:cs="Arial"/>
          <w:sz w:val="24"/>
          <w:szCs w:val="24"/>
        </w:rPr>
        <w:t>Electronic Infor</w:t>
      </w:r>
      <w:r w:rsidR="00E36C6F">
        <w:rPr>
          <w:rFonts w:ascii="Arial" w:hAnsi="Arial" w:cs="Arial"/>
          <w:sz w:val="24"/>
          <w:szCs w:val="24"/>
        </w:rPr>
        <w:t>mation of INCOM Communications</w:t>
      </w:r>
      <w:r w:rsidRPr="00187B92">
        <w:rPr>
          <w:rFonts w:ascii="Arial" w:hAnsi="Arial" w:cs="Arial"/>
          <w:sz w:val="24"/>
          <w:szCs w:val="24"/>
        </w:rPr>
        <w:t xml:space="preserve">, JSC (2013), </w:t>
      </w:r>
      <w:hyperlink r:id="rId18" w:history="1">
        <w:r w:rsidR="00255E5E" w:rsidRPr="009B6CBA">
          <w:rPr>
            <w:rStyle w:val="Hyperlink"/>
            <w:rFonts w:ascii="Arial" w:hAnsi="Arial" w:cs="Arial"/>
            <w:i/>
            <w:sz w:val="24"/>
            <w:szCs w:val="24"/>
          </w:rPr>
          <w:t>http://luatvietnam.vn</w:t>
        </w:r>
      </w:hyperlink>
    </w:p>
    <w:p w:rsidR="00255E5E" w:rsidRDefault="00A1522E" w:rsidP="00543C1C">
      <w:pPr>
        <w:pStyle w:val="ListParagraph"/>
        <w:numPr>
          <w:ilvl w:val="0"/>
          <w:numId w:val="32"/>
        </w:numPr>
        <w:tabs>
          <w:tab w:val="left" w:pos="720"/>
        </w:tabs>
        <w:spacing w:before="120" w:line="240" w:lineRule="auto"/>
        <w:rPr>
          <w:rFonts w:ascii="Arial" w:hAnsi="Arial" w:cs="Arial"/>
          <w:sz w:val="24"/>
          <w:szCs w:val="24"/>
        </w:rPr>
      </w:pPr>
      <w:r w:rsidRPr="00187B92">
        <w:rPr>
          <w:rFonts w:ascii="Arial" w:hAnsi="Arial" w:cs="Arial"/>
          <w:sz w:val="24"/>
          <w:szCs w:val="24"/>
        </w:rPr>
        <w:t xml:space="preserve">The youth Union of University of Science (2013), </w:t>
      </w:r>
    </w:p>
    <w:p w:rsidR="00AD7BF6" w:rsidRDefault="00B37738" w:rsidP="00543C1C">
      <w:pPr>
        <w:pStyle w:val="ListParagraph"/>
        <w:tabs>
          <w:tab w:val="left" w:pos="720"/>
        </w:tabs>
        <w:spacing w:before="120" w:line="240" w:lineRule="auto"/>
        <w:rPr>
          <w:rFonts w:ascii="Arial" w:hAnsi="Arial" w:cs="Arial"/>
          <w:i/>
          <w:sz w:val="24"/>
          <w:szCs w:val="24"/>
        </w:rPr>
      </w:pPr>
      <w:hyperlink r:id="rId19" w:history="1">
        <w:r w:rsidR="00255E5E" w:rsidRPr="009B6CBA">
          <w:rPr>
            <w:rStyle w:val="Hyperlink"/>
            <w:rFonts w:ascii="Arial" w:hAnsi="Arial" w:cs="Arial"/>
            <w:i/>
            <w:sz w:val="24"/>
            <w:szCs w:val="24"/>
          </w:rPr>
          <w:t>http://doantn.hcmus.edu.vn/ChiTiet.aspx?ArticleID=287&amp;CategoryID=10</w:t>
        </w:r>
      </w:hyperlink>
    </w:p>
    <w:p w:rsidR="00A1522E" w:rsidRPr="00AD7BF6" w:rsidRDefault="00A1522E" w:rsidP="00543C1C">
      <w:pPr>
        <w:pStyle w:val="ListParagraph"/>
        <w:numPr>
          <w:ilvl w:val="0"/>
          <w:numId w:val="32"/>
        </w:numPr>
        <w:tabs>
          <w:tab w:val="left" w:pos="720"/>
        </w:tabs>
        <w:spacing w:before="120" w:line="240" w:lineRule="auto"/>
        <w:rPr>
          <w:rStyle w:val="Hyperlink"/>
          <w:rFonts w:ascii="Arial" w:hAnsi="Arial" w:cs="Arial"/>
          <w:i/>
          <w:color w:val="auto"/>
          <w:sz w:val="24"/>
          <w:szCs w:val="24"/>
          <w:u w:val="none"/>
        </w:rPr>
      </w:pPr>
      <w:r w:rsidRPr="00255E5E">
        <w:rPr>
          <w:rFonts w:ascii="Arial" w:hAnsi="Arial" w:cs="Arial"/>
          <w:sz w:val="24"/>
          <w:szCs w:val="24"/>
        </w:rPr>
        <w:t>Socialist republic of Viet Nam</w:t>
      </w:r>
      <w:r w:rsidR="00A61D03" w:rsidRPr="00255E5E">
        <w:rPr>
          <w:rFonts w:ascii="Arial" w:hAnsi="Arial" w:cs="Arial"/>
          <w:sz w:val="24"/>
          <w:szCs w:val="24"/>
        </w:rPr>
        <w:t xml:space="preserve"> (2013)</w:t>
      </w:r>
      <w:r w:rsidRPr="00255E5E">
        <w:rPr>
          <w:rFonts w:ascii="Arial" w:hAnsi="Arial" w:cs="Arial"/>
          <w:sz w:val="24"/>
          <w:szCs w:val="24"/>
        </w:rPr>
        <w:t xml:space="preserve">, </w:t>
      </w:r>
      <w:r w:rsidR="00EB0910" w:rsidRPr="00255E5E">
        <w:rPr>
          <w:rFonts w:ascii="Arial" w:hAnsi="Arial" w:cs="Arial"/>
          <w:sz w:val="24"/>
          <w:szCs w:val="24"/>
        </w:rPr>
        <w:t>Vietnamese</w:t>
      </w:r>
      <w:r w:rsidRPr="00255E5E">
        <w:rPr>
          <w:rFonts w:ascii="Arial" w:hAnsi="Arial" w:cs="Arial"/>
          <w:sz w:val="24"/>
          <w:szCs w:val="24"/>
        </w:rPr>
        <w:t xml:space="preserve"> government web portal,</w:t>
      </w:r>
      <w:r w:rsidR="00255E5E">
        <w:rPr>
          <w:rFonts w:ascii="Arial" w:hAnsi="Arial" w:cs="Arial"/>
          <w:sz w:val="24"/>
          <w:szCs w:val="24"/>
        </w:rPr>
        <w:t xml:space="preserve">  </w:t>
      </w:r>
      <w:hyperlink r:id="rId20" w:history="1">
        <w:r w:rsidRPr="00255E5E">
          <w:rPr>
            <w:rStyle w:val="Hyperlink"/>
            <w:rFonts w:ascii="Arial" w:hAnsi="Arial" w:cs="Arial"/>
            <w:i/>
            <w:sz w:val="24"/>
            <w:szCs w:val="24"/>
          </w:rPr>
          <w:t>http://chinhphu.vn</w:t>
        </w:r>
      </w:hyperlink>
      <w:r w:rsidR="00255E5E" w:rsidRPr="00255E5E">
        <w:rPr>
          <w:rStyle w:val="Hyperlink"/>
          <w:rFonts w:ascii="Arial" w:hAnsi="Arial" w:cs="Arial"/>
          <w:i/>
          <w:sz w:val="24"/>
          <w:szCs w:val="24"/>
        </w:rPr>
        <w:t xml:space="preserve">  </w:t>
      </w:r>
    </w:p>
    <w:p w:rsidR="007C5E68" w:rsidRPr="00187B92" w:rsidRDefault="007C5E68" w:rsidP="00543C1C">
      <w:pPr>
        <w:pStyle w:val="ListParagraph"/>
        <w:numPr>
          <w:ilvl w:val="0"/>
          <w:numId w:val="32"/>
        </w:numPr>
        <w:tabs>
          <w:tab w:val="left" w:pos="720"/>
        </w:tabs>
        <w:spacing w:before="120" w:line="240" w:lineRule="auto"/>
        <w:rPr>
          <w:rFonts w:ascii="Arial" w:hAnsi="Arial" w:cs="Arial"/>
          <w:sz w:val="24"/>
          <w:szCs w:val="24"/>
        </w:rPr>
      </w:pPr>
      <w:r w:rsidRPr="00187B92">
        <w:rPr>
          <w:rFonts w:ascii="Arial" w:hAnsi="Arial" w:cs="Arial"/>
          <w:sz w:val="24"/>
          <w:szCs w:val="24"/>
        </w:rPr>
        <w:lastRenderedPageBreak/>
        <w:t xml:space="preserve">Stein, R.F. &amp; Hurd, S. (2000), Using student teams in classroom: A faculty guide. Bolton: Ankey, </w:t>
      </w:r>
      <w:hyperlink r:id="rId21" w:history="1">
        <w:r w:rsidR="00255E5E" w:rsidRPr="009B6CBA">
          <w:rPr>
            <w:rStyle w:val="Hyperlink"/>
            <w:rFonts w:ascii="Arial" w:hAnsi="Arial" w:cs="Arial"/>
            <w:i/>
            <w:sz w:val="24"/>
            <w:szCs w:val="24"/>
          </w:rPr>
          <w:t>http://www.cte.ku.edu/teachingQuestions/usingClassTime/groupWork.shtml</w:t>
        </w:r>
      </w:hyperlink>
      <w:r w:rsidRPr="00255E5E">
        <w:rPr>
          <w:rFonts w:ascii="Arial" w:hAnsi="Arial" w:cs="Arial"/>
          <w:color w:val="0070C0"/>
          <w:sz w:val="24"/>
          <w:szCs w:val="24"/>
          <w:u w:val="single"/>
        </w:rPr>
        <w:t xml:space="preserve">  </w:t>
      </w:r>
    </w:p>
    <w:p w:rsidR="007C5E68" w:rsidRPr="00255E5E" w:rsidRDefault="007C5E68" w:rsidP="00543C1C">
      <w:pPr>
        <w:pStyle w:val="ListParagraph"/>
        <w:numPr>
          <w:ilvl w:val="0"/>
          <w:numId w:val="32"/>
        </w:numPr>
        <w:tabs>
          <w:tab w:val="left" w:pos="720"/>
        </w:tabs>
        <w:spacing w:before="120" w:line="240" w:lineRule="auto"/>
        <w:rPr>
          <w:rFonts w:ascii="Arial" w:hAnsi="Arial" w:cs="Arial"/>
          <w:sz w:val="24"/>
          <w:szCs w:val="24"/>
        </w:rPr>
      </w:pPr>
      <w:r w:rsidRPr="00187B92">
        <w:rPr>
          <w:rFonts w:ascii="Arial" w:hAnsi="Arial" w:cs="Arial"/>
          <w:sz w:val="24"/>
          <w:szCs w:val="24"/>
        </w:rPr>
        <w:t xml:space="preserve">University of Science (2013), Introduction of University of Science, </w:t>
      </w:r>
      <w:hyperlink r:id="rId22" w:history="1">
        <w:r w:rsidR="00255E5E" w:rsidRPr="009B6CBA">
          <w:rPr>
            <w:rStyle w:val="Hyperlink"/>
            <w:rFonts w:ascii="Arial" w:hAnsi="Arial" w:cs="Arial"/>
            <w:i/>
            <w:sz w:val="24"/>
            <w:szCs w:val="24"/>
          </w:rPr>
          <w:t>http://www.hcmus.edu.vn/index.php?option=com_content&amp;task=view&amp;id=503&amp;Itemid=9</w:t>
        </w:r>
      </w:hyperlink>
    </w:p>
    <w:p w:rsidR="00255E5E" w:rsidRPr="00187B92" w:rsidRDefault="00255E5E" w:rsidP="00543C1C">
      <w:pPr>
        <w:pStyle w:val="ListParagraph"/>
        <w:tabs>
          <w:tab w:val="left" w:pos="720"/>
        </w:tabs>
        <w:spacing w:before="120" w:line="240" w:lineRule="auto"/>
        <w:rPr>
          <w:rFonts w:ascii="Arial" w:hAnsi="Arial" w:cs="Arial"/>
          <w:sz w:val="24"/>
          <w:szCs w:val="24"/>
        </w:rPr>
      </w:pPr>
    </w:p>
    <w:p w:rsidR="001331EE" w:rsidRPr="00DB1C9E" w:rsidRDefault="001331EE" w:rsidP="00543C1C">
      <w:pPr>
        <w:tabs>
          <w:tab w:val="left" w:pos="720"/>
        </w:tabs>
        <w:spacing w:before="120" w:line="240" w:lineRule="auto"/>
        <w:rPr>
          <w:rFonts w:ascii="Arial" w:hAnsi="Arial" w:cs="Arial"/>
          <w:b/>
          <w:sz w:val="24"/>
          <w:szCs w:val="24"/>
        </w:rPr>
      </w:pPr>
      <w:r w:rsidRPr="00DB1C9E">
        <w:rPr>
          <w:rFonts w:ascii="Arial" w:hAnsi="Arial" w:cs="Arial"/>
          <w:b/>
          <w:sz w:val="24"/>
          <w:szCs w:val="24"/>
        </w:rPr>
        <w:t>BIOGRAPHICAL INFORMATION</w:t>
      </w:r>
    </w:p>
    <w:p w:rsidR="001331EE" w:rsidRPr="00DB1C9E" w:rsidRDefault="001331EE" w:rsidP="00543C1C">
      <w:pPr>
        <w:spacing w:before="120" w:line="240" w:lineRule="auto"/>
        <w:jc w:val="both"/>
        <w:rPr>
          <w:rFonts w:ascii="Arial" w:hAnsi="Arial" w:cs="Arial"/>
          <w:sz w:val="24"/>
          <w:szCs w:val="24"/>
        </w:rPr>
      </w:pPr>
      <w:r w:rsidRPr="00DB1C9E">
        <w:rPr>
          <w:rFonts w:ascii="Arial" w:hAnsi="Arial" w:cs="Arial"/>
          <w:sz w:val="24"/>
          <w:szCs w:val="24"/>
        </w:rPr>
        <w:t>Include a 1-paragraph biography of each author. Give the full address, telephone, and email information for the corresponding author.</w:t>
      </w:r>
    </w:p>
    <w:p w:rsidR="00E43E0B" w:rsidRPr="00DB1C9E" w:rsidRDefault="00FF1965" w:rsidP="00543C1C">
      <w:pPr>
        <w:spacing w:before="120" w:line="240" w:lineRule="auto"/>
        <w:jc w:val="both"/>
        <w:rPr>
          <w:rFonts w:ascii="Arial" w:hAnsi="Arial" w:cs="Arial"/>
          <w:sz w:val="24"/>
          <w:szCs w:val="24"/>
        </w:rPr>
      </w:pPr>
      <w:r w:rsidRPr="00DB1C9E">
        <w:rPr>
          <w:rFonts w:ascii="Arial" w:hAnsi="Arial" w:cs="Arial"/>
          <w:b/>
          <w:i/>
          <w:sz w:val="24"/>
          <w:szCs w:val="24"/>
        </w:rPr>
        <w:t xml:space="preserve">Nguyen Thi </w:t>
      </w:r>
      <w:r w:rsidR="001331EE" w:rsidRPr="00DB1C9E">
        <w:rPr>
          <w:rFonts w:ascii="Arial" w:hAnsi="Arial" w:cs="Arial"/>
          <w:b/>
          <w:i/>
          <w:sz w:val="24"/>
          <w:szCs w:val="24"/>
        </w:rPr>
        <w:t>Huyen  (Huyen</w:t>
      </w:r>
      <w:r w:rsidRPr="00DB1C9E">
        <w:rPr>
          <w:rFonts w:ascii="Arial" w:hAnsi="Arial" w:cs="Arial"/>
          <w:b/>
          <w:i/>
          <w:sz w:val="24"/>
          <w:szCs w:val="24"/>
        </w:rPr>
        <w:t xml:space="preserve"> Thi Nguyen in English order) </w:t>
      </w:r>
      <w:r w:rsidR="001331EE" w:rsidRPr="00DB1C9E">
        <w:rPr>
          <w:rFonts w:ascii="Arial" w:hAnsi="Arial" w:cs="Arial"/>
          <w:sz w:val="24"/>
          <w:szCs w:val="24"/>
        </w:rPr>
        <w:t>got MS</w:t>
      </w:r>
      <w:r w:rsidRPr="00DB1C9E">
        <w:rPr>
          <w:rFonts w:ascii="Arial" w:hAnsi="Arial" w:cs="Arial"/>
          <w:sz w:val="24"/>
          <w:szCs w:val="24"/>
        </w:rPr>
        <w:t xml:space="preserve">c of Biology </w:t>
      </w:r>
      <w:r w:rsidR="00F93918">
        <w:rPr>
          <w:rFonts w:ascii="Arial" w:hAnsi="Arial" w:cs="Arial"/>
          <w:sz w:val="24"/>
          <w:szCs w:val="24"/>
        </w:rPr>
        <w:t>of</w:t>
      </w:r>
      <w:r w:rsidR="00E3212C">
        <w:rPr>
          <w:rFonts w:ascii="Arial" w:hAnsi="Arial" w:cs="Arial"/>
          <w:sz w:val="24"/>
          <w:szCs w:val="24"/>
        </w:rPr>
        <w:t xml:space="preserve"> </w:t>
      </w:r>
      <w:r w:rsidRPr="00DB1C9E">
        <w:rPr>
          <w:rFonts w:ascii="Arial" w:hAnsi="Arial" w:cs="Arial"/>
          <w:sz w:val="24"/>
          <w:szCs w:val="24"/>
        </w:rPr>
        <w:t xml:space="preserve">University of Science and Bachelor of Law </w:t>
      </w:r>
      <w:r w:rsidR="00F93918">
        <w:rPr>
          <w:rFonts w:ascii="Arial" w:hAnsi="Arial" w:cs="Arial"/>
          <w:sz w:val="24"/>
          <w:szCs w:val="24"/>
        </w:rPr>
        <w:t>of</w:t>
      </w:r>
      <w:r w:rsidRPr="00DB1C9E">
        <w:rPr>
          <w:rFonts w:ascii="Arial" w:hAnsi="Arial" w:cs="Arial"/>
          <w:sz w:val="24"/>
          <w:szCs w:val="24"/>
        </w:rPr>
        <w:t xml:space="preserve"> Ho Chi Minh City University of Law. She works as</w:t>
      </w:r>
      <w:r w:rsidR="00811D9D" w:rsidRPr="00DB1C9E">
        <w:rPr>
          <w:rFonts w:ascii="Arial" w:hAnsi="Arial" w:cs="Arial"/>
          <w:sz w:val="24"/>
          <w:szCs w:val="24"/>
        </w:rPr>
        <w:t xml:space="preserve"> a</w:t>
      </w:r>
      <w:r w:rsidR="001331EE" w:rsidRPr="00DB1C9E">
        <w:rPr>
          <w:rFonts w:ascii="Arial" w:hAnsi="Arial" w:cs="Arial"/>
          <w:sz w:val="24"/>
          <w:szCs w:val="24"/>
        </w:rPr>
        <w:t xml:space="preserve"> lecturer in D</w:t>
      </w:r>
      <w:r w:rsidRPr="00DB1C9E">
        <w:rPr>
          <w:rFonts w:ascii="Arial" w:hAnsi="Arial" w:cs="Arial"/>
          <w:sz w:val="24"/>
          <w:szCs w:val="24"/>
        </w:rPr>
        <w:t xml:space="preserve">epartment of Environmental and Molecular Biotechnology. In addition, she is also in the position of Chief Manager of Inspection Legislation and Intellectual Property Department at University of Science. Her current activities in University of Science </w:t>
      </w:r>
      <w:r w:rsidR="001331EE" w:rsidRPr="00DB1C9E">
        <w:rPr>
          <w:rFonts w:ascii="Arial" w:hAnsi="Arial" w:cs="Arial"/>
          <w:sz w:val="24"/>
          <w:szCs w:val="24"/>
        </w:rPr>
        <w:t>focus on the A</w:t>
      </w:r>
      <w:r w:rsidRPr="00DB1C9E">
        <w:rPr>
          <w:rFonts w:ascii="Arial" w:hAnsi="Arial" w:cs="Arial"/>
          <w:sz w:val="24"/>
          <w:szCs w:val="24"/>
        </w:rPr>
        <w:t xml:space="preserve">ctive Teaching and Syllabus Design, </w:t>
      </w:r>
      <w:r w:rsidR="00811D9D" w:rsidRPr="00DB1C9E">
        <w:rPr>
          <w:rFonts w:ascii="Arial" w:hAnsi="Arial" w:cs="Arial"/>
          <w:sz w:val="24"/>
          <w:szCs w:val="24"/>
        </w:rPr>
        <w:t xml:space="preserve">Environmental Biotechnology, </w:t>
      </w:r>
      <w:r w:rsidR="00E52742" w:rsidRPr="00DB1C9E">
        <w:rPr>
          <w:rFonts w:ascii="Arial" w:hAnsi="Arial" w:cs="Arial"/>
          <w:sz w:val="24"/>
          <w:szCs w:val="24"/>
        </w:rPr>
        <w:t xml:space="preserve">Intellectual Property </w:t>
      </w:r>
      <w:r w:rsidRPr="00DB1C9E">
        <w:rPr>
          <w:rFonts w:ascii="Arial" w:hAnsi="Arial" w:cs="Arial"/>
          <w:sz w:val="24"/>
          <w:szCs w:val="24"/>
        </w:rPr>
        <w:t>Management.</w:t>
      </w:r>
      <w:r w:rsidR="00E43E0B" w:rsidRPr="00DB1C9E">
        <w:rPr>
          <w:rFonts w:ascii="Arial" w:hAnsi="Arial" w:cs="Arial"/>
          <w:sz w:val="24"/>
          <w:szCs w:val="24"/>
        </w:rPr>
        <w:t xml:space="preserve"> Her full address: 666/59/9, 3</w:t>
      </w:r>
      <w:r w:rsidRPr="00DB1C9E">
        <w:rPr>
          <w:rFonts w:ascii="Arial" w:hAnsi="Arial" w:cs="Arial"/>
          <w:sz w:val="24"/>
          <w:szCs w:val="24"/>
        </w:rPr>
        <w:t xml:space="preserve">-2 Street, Ward 14, District 10, Ho Chi Minh City, Viet Nam. </w:t>
      </w:r>
      <w:r w:rsidR="00D44BC7" w:rsidRPr="00DB1C9E">
        <w:rPr>
          <w:rFonts w:ascii="Arial" w:hAnsi="Arial" w:cs="Arial"/>
          <w:sz w:val="24"/>
          <w:szCs w:val="24"/>
        </w:rPr>
        <w:t xml:space="preserve">Telephone: 84-919975577. </w:t>
      </w:r>
      <w:r w:rsidR="00E43E0B" w:rsidRPr="00DB1C9E">
        <w:rPr>
          <w:rFonts w:ascii="Arial" w:hAnsi="Arial" w:cs="Arial"/>
          <w:sz w:val="24"/>
          <w:szCs w:val="24"/>
        </w:rPr>
        <w:t xml:space="preserve">Email: </w:t>
      </w:r>
      <w:hyperlink r:id="rId23" w:history="1">
        <w:r w:rsidR="00E43E0B" w:rsidRPr="00DB1C9E">
          <w:rPr>
            <w:rStyle w:val="Hyperlink"/>
            <w:rFonts w:ascii="Arial" w:hAnsi="Arial" w:cs="Arial"/>
            <w:sz w:val="24"/>
            <w:szCs w:val="24"/>
          </w:rPr>
          <w:t>ngthuyen@hcmus.edu.vn</w:t>
        </w:r>
      </w:hyperlink>
    </w:p>
    <w:p w:rsidR="000D40B9" w:rsidRDefault="00FF1965" w:rsidP="00543C1C">
      <w:pPr>
        <w:spacing w:before="120" w:line="240" w:lineRule="auto"/>
        <w:jc w:val="both"/>
        <w:rPr>
          <w:rFonts w:ascii="Arial" w:hAnsi="Arial" w:cs="Arial"/>
          <w:sz w:val="24"/>
          <w:szCs w:val="24"/>
        </w:rPr>
      </w:pPr>
      <w:r w:rsidRPr="00DB1C9E">
        <w:rPr>
          <w:rFonts w:ascii="Arial" w:hAnsi="Arial" w:cs="Arial"/>
          <w:b/>
          <w:i/>
          <w:sz w:val="24"/>
          <w:szCs w:val="24"/>
        </w:rPr>
        <w:t xml:space="preserve">Nguyen Thi </w:t>
      </w:r>
      <w:r w:rsidR="006B3E9D" w:rsidRPr="00DB1C9E">
        <w:rPr>
          <w:rFonts w:ascii="Arial" w:hAnsi="Arial" w:cs="Arial"/>
          <w:b/>
          <w:i/>
          <w:sz w:val="24"/>
          <w:szCs w:val="24"/>
        </w:rPr>
        <w:t>Thuy Huong</w:t>
      </w:r>
      <w:r w:rsidRPr="00DB1C9E">
        <w:rPr>
          <w:rFonts w:ascii="Arial" w:hAnsi="Arial" w:cs="Arial"/>
          <w:b/>
          <w:i/>
          <w:sz w:val="24"/>
          <w:szCs w:val="24"/>
        </w:rPr>
        <w:t xml:space="preserve"> (Huong Thi Thuy Nguyen in English order) </w:t>
      </w:r>
      <w:r w:rsidR="006B3E9D" w:rsidRPr="00DB1C9E">
        <w:rPr>
          <w:rFonts w:ascii="Arial" w:hAnsi="Arial" w:cs="Arial"/>
          <w:sz w:val="24"/>
          <w:szCs w:val="24"/>
        </w:rPr>
        <w:t xml:space="preserve">got 3 Master degrees as </w:t>
      </w:r>
      <w:r w:rsidRPr="00DB1C9E">
        <w:rPr>
          <w:rFonts w:ascii="Arial" w:hAnsi="Arial" w:cs="Arial"/>
          <w:sz w:val="24"/>
          <w:szCs w:val="24"/>
        </w:rPr>
        <w:t xml:space="preserve">Master of Law in </w:t>
      </w:r>
      <w:r w:rsidR="00A546D9" w:rsidRPr="00DB1C9E">
        <w:rPr>
          <w:rFonts w:ascii="Arial" w:hAnsi="Arial" w:cs="Arial"/>
          <w:sz w:val="24"/>
          <w:szCs w:val="24"/>
        </w:rPr>
        <w:t>Economic Law</w:t>
      </w:r>
      <w:r w:rsidR="006B3E9D" w:rsidRPr="00DB1C9E">
        <w:rPr>
          <w:rFonts w:ascii="Arial" w:hAnsi="Arial" w:cs="Arial"/>
          <w:sz w:val="24"/>
          <w:szCs w:val="24"/>
        </w:rPr>
        <w:t xml:space="preserve"> major </w:t>
      </w:r>
      <w:r w:rsidRPr="00DB1C9E">
        <w:rPr>
          <w:rFonts w:ascii="Arial" w:hAnsi="Arial" w:cs="Arial"/>
          <w:sz w:val="24"/>
          <w:szCs w:val="24"/>
        </w:rPr>
        <w:t>in Ho Chi Minh City University of Law</w:t>
      </w:r>
      <w:r w:rsidR="006B3E9D" w:rsidRPr="00DB1C9E">
        <w:rPr>
          <w:rFonts w:ascii="Arial" w:hAnsi="Arial" w:cs="Arial"/>
          <w:sz w:val="24"/>
          <w:szCs w:val="24"/>
        </w:rPr>
        <w:t xml:space="preserve">, </w:t>
      </w:r>
      <w:r w:rsidR="00CD2E82" w:rsidRPr="00DB1C9E">
        <w:rPr>
          <w:rFonts w:ascii="Arial" w:hAnsi="Arial" w:cs="Arial"/>
          <w:sz w:val="24"/>
          <w:szCs w:val="24"/>
        </w:rPr>
        <w:t>Master of Business Administration in Columbia Southern University (USA)</w:t>
      </w:r>
      <w:r w:rsidRPr="00DB1C9E">
        <w:rPr>
          <w:rFonts w:ascii="Arial" w:hAnsi="Arial" w:cs="Arial"/>
          <w:sz w:val="24"/>
          <w:szCs w:val="24"/>
        </w:rPr>
        <w:t xml:space="preserve"> – and MSc in Communications and Media Management of Stirling University (UK). </w:t>
      </w:r>
      <w:r w:rsidR="00CD2E82" w:rsidRPr="00DB1C9E">
        <w:rPr>
          <w:rFonts w:ascii="Arial" w:hAnsi="Arial" w:cs="Arial"/>
          <w:sz w:val="24"/>
          <w:szCs w:val="24"/>
        </w:rPr>
        <w:t>She is also a lawyer in position of Vic</w:t>
      </w:r>
      <w:r w:rsidRPr="00DB1C9E">
        <w:rPr>
          <w:rFonts w:ascii="Arial" w:hAnsi="Arial" w:cs="Arial"/>
          <w:sz w:val="24"/>
          <w:szCs w:val="24"/>
        </w:rPr>
        <w:t xml:space="preserve">e Head of Nguyen Van Hau &amp; Associates Law Firm (The Bar Association of Ho Chi Minh City). Moreover, she is the Vice-Head of Law Propaganda Department of Ho Chi Minh City Lawyers Association. </w:t>
      </w:r>
      <w:r w:rsidR="003C3F35" w:rsidRPr="00DB1C9E">
        <w:rPr>
          <w:rFonts w:ascii="Arial" w:hAnsi="Arial" w:cs="Arial"/>
          <w:sz w:val="24"/>
          <w:szCs w:val="24"/>
        </w:rPr>
        <w:t xml:space="preserve">She collaborates regularly as a lecturer with </w:t>
      </w:r>
      <w:r w:rsidR="00E52742" w:rsidRPr="00DB1C9E">
        <w:rPr>
          <w:rFonts w:ascii="Arial" w:hAnsi="Arial" w:cs="Arial"/>
          <w:sz w:val="24"/>
          <w:szCs w:val="24"/>
        </w:rPr>
        <w:t xml:space="preserve">Justice Academy (Viet Nam), </w:t>
      </w:r>
      <w:r w:rsidR="003C3F35" w:rsidRPr="00DB1C9E">
        <w:rPr>
          <w:rFonts w:ascii="Arial" w:hAnsi="Arial" w:cs="Arial"/>
          <w:sz w:val="24"/>
          <w:szCs w:val="24"/>
        </w:rPr>
        <w:t>University of Technology (VietNam) for international programs, Broward C</w:t>
      </w:r>
      <w:r w:rsidRPr="00DB1C9E">
        <w:rPr>
          <w:rFonts w:ascii="Arial" w:hAnsi="Arial" w:cs="Arial"/>
          <w:sz w:val="24"/>
          <w:szCs w:val="24"/>
        </w:rPr>
        <w:t>ollege</w:t>
      </w:r>
      <w:r w:rsidR="003C3F35" w:rsidRPr="00DB1C9E">
        <w:rPr>
          <w:rFonts w:ascii="Arial" w:hAnsi="Arial" w:cs="Arial"/>
          <w:sz w:val="24"/>
          <w:szCs w:val="24"/>
        </w:rPr>
        <w:t>(USA</w:t>
      </w:r>
      <w:r w:rsidRPr="00DB1C9E">
        <w:rPr>
          <w:rFonts w:ascii="Arial" w:hAnsi="Arial" w:cs="Arial"/>
          <w:sz w:val="24"/>
          <w:szCs w:val="24"/>
        </w:rPr>
        <w:t>)</w:t>
      </w:r>
      <w:r w:rsidR="00E52742" w:rsidRPr="00DB1C9E">
        <w:rPr>
          <w:rFonts w:ascii="Arial" w:hAnsi="Arial" w:cs="Arial"/>
          <w:sz w:val="24"/>
          <w:szCs w:val="24"/>
        </w:rPr>
        <w:t xml:space="preserve"> on many courses such as</w:t>
      </w:r>
      <w:r w:rsidRPr="00DB1C9E">
        <w:rPr>
          <w:rFonts w:ascii="Arial" w:hAnsi="Arial" w:cs="Arial"/>
          <w:sz w:val="24"/>
          <w:szCs w:val="24"/>
        </w:rPr>
        <w:t xml:space="preserve"> Lawyer Skills, Economic Law, </w:t>
      </w:r>
      <w:r w:rsidR="00E43E0B" w:rsidRPr="00DB1C9E">
        <w:rPr>
          <w:rFonts w:ascii="Arial" w:hAnsi="Arial" w:cs="Arial"/>
          <w:sz w:val="24"/>
          <w:szCs w:val="24"/>
        </w:rPr>
        <w:t xml:space="preserve">Copyrights </w:t>
      </w:r>
      <w:r w:rsidR="00E52742" w:rsidRPr="00DB1C9E">
        <w:rPr>
          <w:rFonts w:ascii="Arial" w:hAnsi="Arial" w:cs="Arial"/>
          <w:sz w:val="24"/>
          <w:szCs w:val="24"/>
        </w:rPr>
        <w:t>and Re</w:t>
      </w:r>
      <w:r w:rsidRPr="00DB1C9E">
        <w:rPr>
          <w:rFonts w:ascii="Arial" w:hAnsi="Arial" w:cs="Arial"/>
          <w:sz w:val="24"/>
          <w:szCs w:val="24"/>
        </w:rPr>
        <w:t>lated Rights of Copyrights</w:t>
      </w:r>
      <w:r w:rsidR="00E43E0B" w:rsidRPr="00DB1C9E">
        <w:rPr>
          <w:rFonts w:ascii="Arial" w:hAnsi="Arial" w:cs="Arial"/>
          <w:sz w:val="24"/>
          <w:szCs w:val="24"/>
        </w:rPr>
        <w:t>, Intellectual Property</w:t>
      </w:r>
      <w:r w:rsidRPr="00DB1C9E">
        <w:rPr>
          <w:rFonts w:ascii="Arial" w:hAnsi="Arial" w:cs="Arial"/>
          <w:sz w:val="24"/>
          <w:szCs w:val="24"/>
        </w:rPr>
        <w:t>.</w:t>
      </w:r>
      <w:r w:rsidR="00E36C6F">
        <w:rPr>
          <w:rFonts w:ascii="Arial" w:hAnsi="Arial" w:cs="Arial"/>
          <w:sz w:val="24"/>
          <w:szCs w:val="24"/>
        </w:rPr>
        <w:t xml:space="preserve"> </w:t>
      </w:r>
      <w:r w:rsidR="002A02C1" w:rsidRPr="00DB1C9E">
        <w:rPr>
          <w:rFonts w:ascii="Arial" w:hAnsi="Arial" w:cs="Arial"/>
          <w:sz w:val="24"/>
          <w:szCs w:val="24"/>
        </w:rPr>
        <w:t>She also works as mentor for Law Pro</w:t>
      </w:r>
      <w:r w:rsidRPr="00DB1C9E">
        <w:rPr>
          <w:rFonts w:ascii="Arial" w:hAnsi="Arial" w:cs="Arial"/>
          <w:sz w:val="24"/>
          <w:szCs w:val="24"/>
        </w:rPr>
        <w:t xml:space="preserve">gram in University of Science. In addition, she has been a host and a guest for many TV programs and radio programs as well relating to law, economic, intellectual property.  </w:t>
      </w:r>
      <w:r w:rsidR="00E43E0B" w:rsidRPr="00DB1C9E">
        <w:rPr>
          <w:rFonts w:ascii="Arial" w:hAnsi="Arial" w:cs="Arial"/>
          <w:sz w:val="24"/>
          <w:szCs w:val="24"/>
        </w:rPr>
        <w:t xml:space="preserve">Her full address: 203 Xo Viet Nghe Tinh Street, Ward 17, Binh Thanh District, Ho Chi Minh City, Viet Nam. </w:t>
      </w:r>
      <w:r w:rsidR="00D44BC7" w:rsidRPr="00DB1C9E">
        <w:rPr>
          <w:rFonts w:ascii="Arial" w:hAnsi="Arial" w:cs="Arial"/>
          <w:sz w:val="24"/>
          <w:szCs w:val="24"/>
        </w:rPr>
        <w:t xml:space="preserve">Telephone: 84-913152757. </w:t>
      </w:r>
      <w:r w:rsidR="00E43E0B" w:rsidRPr="00DB1C9E">
        <w:rPr>
          <w:rFonts w:ascii="Arial" w:hAnsi="Arial" w:cs="Arial"/>
          <w:sz w:val="24"/>
          <w:szCs w:val="24"/>
        </w:rPr>
        <w:t>Email: lawyerthuyhuong@legalvn.com/lawyerthuyhuong@gmail.com.</w:t>
      </w:r>
    </w:p>
    <w:p w:rsidR="00F76097" w:rsidRDefault="000D40B9">
      <w:pPr>
        <w:spacing w:after="0" w:line="240" w:lineRule="auto"/>
        <w:rPr>
          <w:rFonts w:ascii="Arial" w:hAnsi="Arial" w:cs="Arial"/>
          <w:sz w:val="24"/>
          <w:szCs w:val="24"/>
        </w:rPr>
        <w:sectPr w:rsidR="00F76097" w:rsidSect="005F2331">
          <w:headerReference w:type="default" r:id="rId24"/>
          <w:footerReference w:type="default" r:id="rId25"/>
          <w:pgSz w:w="11907" w:h="16839" w:code="9"/>
          <w:pgMar w:top="1440" w:right="1440" w:bottom="1440" w:left="1440" w:header="720" w:footer="720" w:gutter="0"/>
          <w:cols w:space="720"/>
          <w:docGrid w:linePitch="360"/>
        </w:sectPr>
      </w:pPr>
      <w:r>
        <w:rPr>
          <w:rFonts w:ascii="Arial" w:hAnsi="Arial" w:cs="Arial"/>
          <w:sz w:val="24"/>
          <w:szCs w:val="24"/>
        </w:rPr>
        <w:br w:type="page"/>
      </w:r>
    </w:p>
    <w:p w:rsidR="00C32C5F" w:rsidRDefault="00C32C5F" w:rsidP="00DF047F">
      <w:pPr>
        <w:jc w:val="both"/>
        <w:rPr>
          <w:rFonts w:ascii="Arial" w:hAnsi="Arial" w:cs="Arial"/>
          <w:b/>
          <w:i/>
        </w:rPr>
      </w:pPr>
      <w:r>
        <w:rPr>
          <w:rFonts w:ascii="Arial" w:hAnsi="Arial" w:cs="Arial"/>
          <w:b/>
          <w:i/>
        </w:rPr>
        <w:lastRenderedPageBreak/>
        <w:t xml:space="preserve">Appendix </w:t>
      </w:r>
      <w:r w:rsidR="00DF047F">
        <w:rPr>
          <w:rFonts w:ascii="Arial" w:hAnsi="Arial" w:cs="Arial"/>
          <w:b/>
          <w:i/>
        </w:rPr>
        <w:t>1</w:t>
      </w:r>
      <w:r>
        <w:rPr>
          <w:rFonts w:ascii="Arial" w:hAnsi="Arial" w:cs="Arial"/>
          <w:b/>
          <w:i/>
        </w:rPr>
        <w:t xml:space="preserve">. Some legal </w:t>
      </w:r>
      <w:r w:rsidR="00E36C6F">
        <w:rPr>
          <w:rFonts w:ascii="Arial" w:hAnsi="Arial" w:cs="Arial"/>
          <w:b/>
          <w:i/>
        </w:rPr>
        <w:t>documents</w:t>
      </w:r>
      <w:r>
        <w:rPr>
          <w:rFonts w:ascii="Arial" w:hAnsi="Arial" w:cs="Arial"/>
          <w:b/>
          <w:i/>
        </w:rPr>
        <w:t xml:space="preserve"> </w:t>
      </w:r>
      <w:r w:rsidR="00942B9D">
        <w:rPr>
          <w:rFonts w:ascii="Arial" w:hAnsi="Arial" w:cs="Arial"/>
          <w:b/>
          <w:i/>
        </w:rPr>
        <w:t>on</w:t>
      </w:r>
      <w:r>
        <w:rPr>
          <w:rFonts w:ascii="Arial" w:hAnsi="Arial" w:cs="Arial"/>
          <w:b/>
          <w:i/>
        </w:rPr>
        <w:t xml:space="preserve"> Intellectual </w:t>
      </w:r>
      <w:r w:rsidR="00942B9D">
        <w:rPr>
          <w:rFonts w:ascii="Arial" w:hAnsi="Arial" w:cs="Arial"/>
          <w:b/>
          <w:i/>
        </w:rPr>
        <w:t>Properties</w:t>
      </w:r>
      <w:bookmarkStart w:id="0" w:name="_GoBack"/>
      <w:bookmarkEnd w:id="0"/>
    </w:p>
    <w:tbl>
      <w:tblPr>
        <w:tblW w:w="985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84"/>
        <w:gridCol w:w="1680"/>
        <w:gridCol w:w="6351"/>
        <w:gridCol w:w="1440"/>
      </w:tblGrid>
      <w:tr w:rsidR="00C32C5F" w:rsidRPr="001C1EB9" w:rsidTr="0090736A">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32C5F" w:rsidRPr="00342399" w:rsidRDefault="00C32C5F" w:rsidP="0090736A">
            <w:pPr>
              <w:spacing w:after="0" w:line="240" w:lineRule="auto"/>
              <w:jc w:val="center"/>
              <w:rPr>
                <w:rFonts w:ascii="Arial" w:hAnsi="Arial" w:cs="Arial"/>
                <w:b/>
                <w:bCs/>
              </w:rPr>
            </w:pPr>
            <w:r w:rsidRPr="00342399">
              <w:rPr>
                <w:rFonts w:ascii="Arial" w:hAnsi="Arial" w:cs="Arial"/>
                <w:b/>
                <w:bCs/>
              </w:rPr>
              <w:t>No</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C32C5F" w:rsidRPr="00342399" w:rsidRDefault="00C32C5F" w:rsidP="0090736A">
            <w:pPr>
              <w:spacing w:after="0" w:line="240" w:lineRule="auto"/>
              <w:jc w:val="center"/>
              <w:rPr>
                <w:rFonts w:ascii="Arial" w:hAnsi="Arial" w:cs="Arial"/>
                <w:b/>
                <w:bCs/>
              </w:rPr>
            </w:pPr>
            <w:r w:rsidRPr="00342399">
              <w:rPr>
                <w:rFonts w:ascii="Arial" w:hAnsi="Arial" w:cs="Arial"/>
                <w:b/>
                <w:bCs/>
              </w:rPr>
              <w:t>Number</w:t>
            </w:r>
          </w:p>
        </w:tc>
        <w:tc>
          <w:tcPr>
            <w:tcW w:w="635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C32C5F" w:rsidRPr="00342399" w:rsidRDefault="00C32C5F" w:rsidP="0090736A">
            <w:pPr>
              <w:spacing w:after="0" w:line="240" w:lineRule="auto"/>
              <w:jc w:val="center"/>
              <w:rPr>
                <w:rFonts w:ascii="Arial" w:hAnsi="Arial" w:cs="Arial"/>
                <w:b/>
                <w:bCs/>
              </w:rPr>
            </w:pPr>
            <w:r w:rsidRPr="00342399">
              <w:rPr>
                <w:rFonts w:ascii="Arial" w:hAnsi="Arial" w:cs="Arial"/>
                <w:b/>
                <w:bCs/>
              </w:rPr>
              <w:t>Description</w:t>
            </w:r>
          </w:p>
        </w:tc>
        <w:tc>
          <w:tcPr>
            <w:tcW w:w="144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C32C5F" w:rsidRPr="00342399" w:rsidRDefault="00C32C5F" w:rsidP="0090736A">
            <w:pPr>
              <w:spacing w:after="0" w:line="240" w:lineRule="auto"/>
              <w:jc w:val="center"/>
              <w:rPr>
                <w:rFonts w:ascii="Arial" w:hAnsi="Arial" w:cs="Arial"/>
                <w:b/>
                <w:bCs/>
              </w:rPr>
            </w:pPr>
            <w:r w:rsidRPr="00342399">
              <w:rPr>
                <w:rFonts w:ascii="Arial" w:hAnsi="Arial" w:cs="Arial"/>
                <w:b/>
                <w:bCs/>
              </w:rPr>
              <w:t>Date</w:t>
            </w:r>
          </w:p>
        </w:tc>
      </w:tr>
      <w:tr w:rsidR="00C32C5F" w:rsidRPr="001C1EB9" w:rsidTr="0090736A">
        <w:trPr>
          <w:trHeight w:val="435"/>
        </w:trPr>
        <w:tc>
          <w:tcPr>
            <w:tcW w:w="0" w:type="auto"/>
            <w:tcBorders>
              <w:top w:val="outset" w:sz="6" w:space="0" w:color="auto"/>
              <w:left w:val="outset" w:sz="6" w:space="0" w:color="auto"/>
              <w:bottom w:val="outset" w:sz="6" w:space="0" w:color="auto"/>
              <w:right w:val="outset" w:sz="6" w:space="0" w:color="auto"/>
            </w:tcBorders>
            <w:hideMark/>
          </w:tcPr>
          <w:p w:rsidR="00C32C5F" w:rsidRPr="00342399" w:rsidRDefault="00C32C5F" w:rsidP="0090736A">
            <w:pPr>
              <w:spacing w:after="0" w:line="240" w:lineRule="auto"/>
              <w:jc w:val="center"/>
              <w:rPr>
                <w:rFonts w:ascii="Arial" w:hAnsi="Arial" w:cs="Arial"/>
              </w:rPr>
            </w:pPr>
            <w:r w:rsidRPr="00342399">
              <w:rPr>
                <w:rFonts w:ascii="Arial" w:hAnsi="Arial" w:cs="Arial"/>
              </w:rPr>
              <w:t>1</w:t>
            </w:r>
          </w:p>
        </w:tc>
        <w:tc>
          <w:tcPr>
            <w:tcW w:w="1680" w:type="dxa"/>
            <w:tcBorders>
              <w:top w:val="outset" w:sz="6" w:space="0" w:color="auto"/>
              <w:left w:val="outset" w:sz="6" w:space="0" w:color="auto"/>
              <w:bottom w:val="outset" w:sz="6" w:space="0" w:color="auto"/>
              <w:right w:val="outset" w:sz="6" w:space="0" w:color="auto"/>
            </w:tcBorders>
            <w:hideMark/>
          </w:tcPr>
          <w:p w:rsidR="00C32C5F" w:rsidRPr="00342399" w:rsidRDefault="00C32C5F" w:rsidP="0090736A">
            <w:pPr>
              <w:spacing w:after="0" w:line="240" w:lineRule="auto"/>
              <w:jc w:val="center"/>
              <w:rPr>
                <w:rFonts w:ascii="Arial" w:hAnsi="Arial" w:cs="Arial"/>
              </w:rPr>
            </w:pPr>
            <w:r w:rsidRPr="00342399">
              <w:rPr>
                <w:rFonts w:ascii="Arial" w:hAnsi="Arial" w:cs="Arial"/>
              </w:rPr>
              <w:t>12/2009/L-CTN</w:t>
            </w:r>
          </w:p>
        </w:tc>
        <w:tc>
          <w:tcPr>
            <w:tcW w:w="6351" w:type="dxa"/>
            <w:tcBorders>
              <w:top w:val="outset" w:sz="6" w:space="0" w:color="auto"/>
              <w:left w:val="outset" w:sz="6" w:space="0" w:color="auto"/>
              <w:bottom w:val="outset" w:sz="6" w:space="0" w:color="auto"/>
              <w:right w:val="outset" w:sz="6" w:space="0" w:color="auto"/>
            </w:tcBorders>
            <w:hideMark/>
          </w:tcPr>
          <w:p w:rsidR="00C32C5F" w:rsidRPr="00342399" w:rsidRDefault="00B37738" w:rsidP="0090736A">
            <w:pPr>
              <w:spacing w:after="0" w:line="240" w:lineRule="auto"/>
              <w:rPr>
                <w:rFonts w:ascii="Arial" w:hAnsi="Arial" w:cs="Arial"/>
              </w:rPr>
            </w:pPr>
            <w:hyperlink r:id="rId26" w:history="1">
              <w:r w:rsidR="00C32C5F" w:rsidRPr="00342399">
                <w:rPr>
                  <w:rFonts w:ascii="Arial" w:hAnsi="Arial" w:cs="Arial"/>
                </w:rPr>
                <w:t>Order No. 12/2009/L-CTN of June 29, 2009, on the promulgation of Law of the Law on Intellectual Property</w:t>
              </w:r>
            </w:hyperlink>
          </w:p>
          <w:p w:rsidR="00C32C5F" w:rsidRPr="00342399" w:rsidRDefault="00C32C5F" w:rsidP="0090736A">
            <w:pPr>
              <w:spacing w:after="0" w:line="240" w:lineRule="auto"/>
              <w:jc w:val="center"/>
              <w:rPr>
                <w:rFonts w:ascii="Arial" w:hAnsi="Arial" w:cs="Arial"/>
              </w:rPr>
            </w:pPr>
          </w:p>
        </w:tc>
        <w:tc>
          <w:tcPr>
            <w:tcW w:w="1440" w:type="dxa"/>
            <w:tcBorders>
              <w:top w:val="outset" w:sz="6" w:space="0" w:color="auto"/>
              <w:left w:val="outset" w:sz="6" w:space="0" w:color="auto"/>
              <w:bottom w:val="outset" w:sz="6" w:space="0" w:color="auto"/>
              <w:right w:val="outset" w:sz="6" w:space="0" w:color="auto"/>
            </w:tcBorders>
            <w:hideMark/>
          </w:tcPr>
          <w:tbl>
            <w:tblPr>
              <w:tblW w:w="1050" w:type="dxa"/>
              <w:tblCellMar>
                <w:left w:w="0" w:type="dxa"/>
                <w:right w:w="0" w:type="dxa"/>
              </w:tblCellMar>
              <w:tblLook w:val="04A0" w:firstRow="1" w:lastRow="0" w:firstColumn="1" w:lastColumn="0" w:noHBand="0" w:noVBand="1"/>
            </w:tblPr>
            <w:tblGrid>
              <w:gridCol w:w="1102"/>
            </w:tblGrid>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29/06/2012</w:t>
                  </w:r>
                </w:p>
              </w:tc>
            </w:tr>
            <w:tr w:rsidR="00C32C5F" w:rsidRPr="001C1EB9" w:rsidTr="0090736A">
              <w:tc>
                <w:tcPr>
                  <w:tcW w:w="0" w:type="auto"/>
                  <w:tcMar>
                    <w:top w:w="225" w:type="dxa"/>
                    <w:left w:w="0" w:type="dxa"/>
                    <w:bottom w:w="0" w:type="dxa"/>
                    <w:right w:w="0" w:type="dxa"/>
                  </w:tcMar>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Effect</w:t>
                  </w:r>
                </w:p>
              </w:tc>
            </w:tr>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29/06/2012</w:t>
                  </w:r>
                </w:p>
              </w:tc>
            </w:tr>
          </w:tbl>
          <w:p w:rsidR="00C32C5F" w:rsidRPr="00342399" w:rsidRDefault="00C32C5F" w:rsidP="0090736A">
            <w:pPr>
              <w:spacing w:after="0" w:line="240" w:lineRule="auto"/>
              <w:rPr>
                <w:rFonts w:ascii="Arial" w:hAnsi="Arial" w:cs="Arial"/>
              </w:rPr>
            </w:pPr>
          </w:p>
        </w:tc>
      </w:tr>
      <w:tr w:rsidR="00C32C5F" w:rsidRPr="001C1EB9" w:rsidTr="0090736A">
        <w:tc>
          <w:tcPr>
            <w:tcW w:w="0" w:type="auto"/>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C32C5F" w:rsidP="0090736A">
            <w:pPr>
              <w:spacing w:after="0" w:line="240" w:lineRule="auto"/>
              <w:jc w:val="center"/>
              <w:rPr>
                <w:rFonts w:ascii="Arial" w:hAnsi="Arial" w:cs="Arial"/>
              </w:rPr>
            </w:pPr>
            <w:r w:rsidRPr="00342399">
              <w:rPr>
                <w:rFonts w:ascii="Arial" w:hAnsi="Arial" w:cs="Arial"/>
              </w:rPr>
              <w:t>2</w:t>
            </w:r>
          </w:p>
        </w:tc>
        <w:tc>
          <w:tcPr>
            <w:tcW w:w="1680" w:type="dxa"/>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C32C5F" w:rsidP="0090736A">
            <w:pPr>
              <w:spacing w:after="0" w:line="240" w:lineRule="auto"/>
              <w:jc w:val="center"/>
              <w:rPr>
                <w:rFonts w:ascii="Arial" w:hAnsi="Arial" w:cs="Arial"/>
              </w:rPr>
            </w:pPr>
            <w:r w:rsidRPr="00342399">
              <w:rPr>
                <w:rFonts w:ascii="Arial" w:hAnsi="Arial" w:cs="Arial"/>
              </w:rPr>
              <w:t>85/2011/ND-CP</w:t>
            </w:r>
          </w:p>
        </w:tc>
        <w:tc>
          <w:tcPr>
            <w:tcW w:w="6351" w:type="dxa"/>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B37738" w:rsidP="0090736A">
            <w:pPr>
              <w:spacing w:after="0" w:line="240" w:lineRule="auto"/>
              <w:rPr>
                <w:rFonts w:ascii="Arial" w:hAnsi="Arial" w:cs="Arial"/>
              </w:rPr>
            </w:pPr>
            <w:hyperlink r:id="rId27" w:history="1">
              <w:r w:rsidR="00C32C5F" w:rsidRPr="00342399">
                <w:rPr>
                  <w:rFonts w:ascii="Arial" w:hAnsi="Arial" w:cs="Arial"/>
                </w:rPr>
                <w:t>Decree No. 85/2011/ND-CP dated September 20, 2011 of the Government amending and supplementing a number of articles of the Government's Decree No. 100/ 2006/ND-CP of September 21, 2006, detailing and guiding a number of articles of the Civil Code and the Intellectual Property Law regarding copyright and related rights</w:t>
              </w:r>
            </w:hyperlink>
          </w:p>
          <w:p w:rsidR="00C32C5F" w:rsidRPr="00342399" w:rsidRDefault="00C32C5F" w:rsidP="0090736A">
            <w:pPr>
              <w:spacing w:after="0" w:line="240" w:lineRule="auto"/>
              <w:jc w:val="center"/>
              <w:rPr>
                <w:rFonts w:ascii="Arial" w:hAnsi="Arial" w:cs="Arial"/>
              </w:rPr>
            </w:pPr>
          </w:p>
        </w:tc>
        <w:tc>
          <w:tcPr>
            <w:tcW w:w="1440" w:type="dxa"/>
            <w:tcBorders>
              <w:top w:val="outset" w:sz="6" w:space="0" w:color="auto"/>
              <w:left w:val="outset" w:sz="6" w:space="0" w:color="auto"/>
              <w:bottom w:val="outset" w:sz="6" w:space="0" w:color="auto"/>
              <w:right w:val="outset" w:sz="6" w:space="0" w:color="auto"/>
            </w:tcBorders>
            <w:shd w:val="clear" w:color="auto" w:fill="F1F1F3"/>
            <w:hideMark/>
          </w:tcPr>
          <w:tbl>
            <w:tblPr>
              <w:tblW w:w="1050" w:type="dxa"/>
              <w:tblCellMar>
                <w:left w:w="0" w:type="dxa"/>
                <w:right w:w="0" w:type="dxa"/>
              </w:tblCellMar>
              <w:tblLook w:val="04A0" w:firstRow="1" w:lastRow="0" w:firstColumn="1" w:lastColumn="0" w:noHBand="0" w:noVBand="1"/>
            </w:tblPr>
            <w:tblGrid>
              <w:gridCol w:w="1102"/>
            </w:tblGrid>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20/09/2011</w:t>
                  </w:r>
                </w:p>
              </w:tc>
            </w:tr>
            <w:tr w:rsidR="00C32C5F" w:rsidRPr="001C1EB9" w:rsidTr="0090736A">
              <w:tc>
                <w:tcPr>
                  <w:tcW w:w="0" w:type="auto"/>
                  <w:tcMar>
                    <w:top w:w="225" w:type="dxa"/>
                    <w:left w:w="0" w:type="dxa"/>
                    <w:bottom w:w="0" w:type="dxa"/>
                    <w:right w:w="0" w:type="dxa"/>
                  </w:tcMar>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Effect</w:t>
                  </w:r>
                </w:p>
              </w:tc>
            </w:tr>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10/11/2011</w:t>
                  </w:r>
                </w:p>
              </w:tc>
            </w:tr>
          </w:tbl>
          <w:p w:rsidR="00C32C5F" w:rsidRPr="00342399" w:rsidRDefault="00C32C5F" w:rsidP="0090736A">
            <w:pPr>
              <w:spacing w:after="0" w:line="240" w:lineRule="auto"/>
              <w:rPr>
                <w:rFonts w:ascii="Arial" w:hAnsi="Arial" w:cs="Arial"/>
              </w:rPr>
            </w:pPr>
          </w:p>
        </w:tc>
      </w:tr>
      <w:tr w:rsidR="00C32C5F" w:rsidRPr="001C1EB9" w:rsidTr="0090736A">
        <w:tc>
          <w:tcPr>
            <w:tcW w:w="0" w:type="auto"/>
            <w:tcBorders>
              <w:top w:val="outset" w:sz="6" w:space="0" w:color="auto"/>
              <w:left w:val="outset" w:sz="6" w:space="0" w:color="auto"/>
              <w:bottom w:val="outset" w:sz="6" w:space="0" w:color="auto"/>
              <w:right w:val="outset" w:sz="6" w:space="0" w:color="auto"/>
            </w:tcBorders>
            <w:hideMark/>
          </w:tcPr>
          <w:p w:rsidR="00C32C5F" w:rsidRPr="00342399" w:rsidRDefault="00C32C5F" w:rsidP="0090736A">
            <w:pPr>
              <w:spacing w:after="0" w:line="240" w:lineRule="auto"/>
              <w:jc w:val="center"/>
              <w:rPr>
                <w:rFonts w:ascii="Arial" w:hAnsi="Arial" w:cs="Arial"/>
              </w:rPr>
            </w:pPr>
            <w:r w:rsidRPr="00342399">
              <w:rPr>
                <w:rFonts w:ascii="Arial" w:hAnsi="Arial" w:cs="Arial"/>
              </w:rPr>
              <w:t>3</w:t>
            </w:r>
          </w:p>
        </w:tc>
        <w:tc>
          <w:tcPr>
            <w:tcW w:w="1680" w:type="dxa"/>
            <w:tcBorders>
              <w:top w:val="outset" w:sz="6" w:space="0" w:color="auto"/>
              <w:left w:val="outset" w:sz="6" w:space="0" w:color="auto"/>
              <w:bottom w:val="outset" w:sz="6" w:space="0" w:color="auto"/>
              <w:right w:val="outset" w:sz="6" w:space="0" w:color="auto"/>
            </w:tcBorders>
            <w:hideMark/>
          </w:tcPr>
          <w:p w:rsidR="00C32C5F" w:rsidRPr="00342399" w:rsidRDefault="00C32C5F" w:rsidP="0090736A">
            <w:pPr>
              <w:spacing w:after="0" w:line="240" w:lineRule="auto"/>
              <w:jc w:val="center"/>
              <w:rPr>
                <w:rFonts w:ascii="Arial" w:hAnsi="Arial" w:cs="Arial"/>
              </w:rPr>
            </w:pPr>
            <w:r w:rsidRPr="00342399">
              <w:rPr>
                <w:rFonts w:ascii="Arial" w:hAnsi="Arial" w:cs="Arial"/>
              </w:rPr>
              <w:t>44/2011/TT-BTC</w:t>
            </w:r>
          </w:p>
        </w:tc>
        <w:tc>
          <w:tcPr>
            <w:tcW w:w="6351" w:type="dxa"/>
            <w:tcBorders>
              <w:top w:val="outset" w:sz="6" w:space="0" w:color="auto"/>
              <w:left w:val="outset" w:sz="6" w:space="0" w:color="auto"/>
              <w:bottom w:val="outset" w:sz="6" w:space="0" w:color="auto"/>
              <w:right w:val="outset" w:sz="6" w:space="0" w:color="auto"/>
            </w:tcBorders>
            <w:hideMark/>
          </w:tcPr>
          <w:p w:rsidR="00C32C5F" w:rsidRPr="00342399" w:rsidRDefault="00B37738" w:rsidP="0090736A">
            <w:pPr>
              <w:spacing w:after="0" w:line="240" w:lineRule="auto"/>
              <w:rPr>
                <w:rFonts w:ascii="Arial" w:hAnsi="Arial" w:cs="Arial"/>
              </w:rPr>
            </w:pPr>
            <w:hyperlink r:id="rId28" w:history="1">
              <w:r w:rsidR="00C32C5F" w:rsidRPr="00342399">
                <w:rPr>
                  <w:rFonts w:ascii="Arial" w:hAnsi="Arial" w:cs="Arial"/>
                </w:rPr>
                <w:t>Circular No. 44/2011/TT-BTC dated April 01, 2011 of the Ministry of Finance guiding the struggle against smuggling and protection of intellectual property rights in the customs field</w:t>
              </w:r>
            </w:hyperlink>
          </w:p>
          <w:p w:rsidR="00C32C5F" w:rsidRPr="00342399" w:rsidRDefault="00C32C5F" w:rsidP="0090736A">
            <w:pPr>
              <w:spacing w:after="0" w:line="240" w:lineRule="auto"/>
              <w:jc w:val="center"/>
              <w:rPr>
                <w:rFonts w:ascii="Arial" w:hAnsi="Arial" w:cs="Arial"/>
              </w:rPr>
            </w:pPr>
          </w:p>
        </w:tc>
        <w:tc>
          <w:tcPr>
            <w:tcW w:w="1440" w:type="dxa"/>
            <w:tcBorders>
              <w:top w:val="outset" w:sz="6" w:space="0" w:color="auto"/>
              <w:left w:val="outset" w:sz="6" w:space="0" w:color="auto"/>
              <w:bottom w:val="outset" w:sz="6" w:space="0" w:color="auto"/>
              <w:right w:val="outset" w:sz="6" w:space="0" w:color="auto"/>
            </w:tcBorders>
            <w:hideMark/>
          </w:tcPr>
          <w:tbl>
            <w:tblPr>
              <w:tblW w:w="1050" w:type="dxa"/>
              <w:tblCellMar>
                <w:left w:w="0" w:type="dxa"/>
                <w:right w:w="0" w:type="dxa"/>
              </w:tblCellMar>
              <w:tblLook w:val="04A0" w:firstRow="1" w:lastRow="0" w:firstColumn="1" w:lastColumn="0" w:noHBand="0" w:noVBand="1"/>
            </w:tblPr>
            <w:tblGrid>
              <w:gridCol w:w="1102"/>
            </w:tblGrid>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01/04/2011</w:t>
                  </w:r>
                </w:p>
              </w:tc>
            </w:tr>
            <w:tr w:rsidR="00C32C5F" w:rsidRPr="001C1EB9" w:rsidTr="0090736A">
              <w:tc>
                <w:tcPr>
                  <w:tcW w:w="0" w:type="auto"/>
                  <w:tcMar>
                    <w:top w:w="225" w:type="dxa"/>
                    <w:left w:w="0" w:type="dxa"/>
                    <w:bottom w:w="0" w:type="dxa"/>
                    <w:right w:w="0" w:type="dxa"/>
                  </w:tcMar>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Effect</w:t>
                  </w:r>
                </w:p>
              </w:tc>
            </w:tr>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01/05/2011</w:t>
                  </w:r>
                </w:p>
              </w:tc>
            </w:tr>
          </w:tbl>
          <w:p w:rsidR="00C32C5F" w:rsidRPr="00342399" w:rsidRDefault="00C32C5F" w:rsidP="0090736A">
            <w:pPr>
              <w:spacing w:after="0" w:line="240" w:lineRule="auto"/>
              <w:rPr>
                <w:rFonts w:ascii="Arial" w:hAnsi="Arial" w:cs="Arial"/>
              </w:rPr>
            </w:pPr>
          </w:p>
        </w:tc>
      </w:tr>
      <w:tr w:rsidR="00C32C5F" w:rsidRPr="001C1EB9" w:rsidTr="0090736A">
        <w:tc>
          <w:tcPr>
            <w:tcW w:w="0" w:type="auto"/>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C32C5F" w:rsidP="0090736A">
            <w:pPr>
              <w:spacing w:after="0" w:line="240" w:lineRule="auto"/>
              <w:jc w:val="center"/>
              <w:rPr>
                <w:rFonts w:ascii="Arial" w:hAnsi="Arial" w:cs="Arial"/>
              </w:rPr>
            </w:pPr>
            <w:r w:rsidRPr="00342399">
              <w:rPr>
                <w:rFonts w:ascii="Arial" w:hAnsi="Arial" w:cs="Arial"/>
              </w:rPr>
              <w:t>4</w:t>
            </w:r>
          </w:p>
        </w:tc>
        <w:tc>
          <w:tcPr>
            <w:tcW w:w="1680" w:type="dxa"/>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C32C5F" w:rsidP="0090736A">
            <w:pPr>
              <w:spacing w:after="0" w:line="240" w:lineRule="auto"/>
              <w:jc w:val="center"/>
              <w:rPr>
                <w:rFonts w:ascii="Arial" w:hAnsi="Arial" w:cs="Arial"/>
              </w:rPr>
            </w:pPr>
            <w:r w:rsidRPr="00342399">
              <w:rPr>
                <w:rFonts w:ascii="Arial" w:hAnsi="Arial" w:cs="Arial"/>
              </w:rPr>
              <w:t>122/2010/ND-CP</w:t>
            </w:r>
          </w:p>
        </w:tc>
        <w:tc>
          <w:tcPr>
            <w:tcW w:w="6351" w:type="dxa"/>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B37738" w:rsidP="0090736A">
            <w:pPr>
              <w:spacing w:after="0" w:line="240" w:lineRule="auto"/>
              <w:rPr>
                <w:rFonts w:ascii="Arial" w:hAnsi="Arial" w:cs="Arial"/>
              </w:rPr>
            </w:pPr>
            <w:hyperlink r:id="rId29" w:history="1">
              <w:r w:rsidR="00C32C5F" w:rsidRPr="00342399">
                <w:rPr>
                  <w:rFonts w:ascii="Arial" w:hAnsi="Arial" w:cs="Arial"/>
                </w:rPr>
                <w:t>Decree No. 122/2010/ND-CP dated December 31, 2010 of the Government amending and supplementing a number of articles of the government's Decree No. 103/ 2006/ND-CP of September 22, 2006, detailing and guiding a number of articles of the Law on Intellectual property regarding industrial property</w:t>
              </w:r>
            </w:hyperlink>
          </w:p>
          <w:p w:rsidR="00C32C5F" w:rsidRPr="00342399" w:rsidRDefault="00C32C5F" w:rsidP="0090736A">
            <w:pPr>
              <w:spacing w:after="0" w:line="240" w:lineRule="auto"/>
              <w:jc w:val="center"/>
              <w:rPr>
                <w:rFonts w:ascii="Arial" w:hAnsi="Arial" w:cs="Arial"/>
              </w:rPr>
            </w:pPr>
          </w:p>
        </w:tc>
        <w:tc>
          <w:tcPr>
            <w:tcW w:w="1440" w:type="dxa"/>
            <w:tcBorders>
              <w:top w:val="outset" w:sz="6" w:space="0" w:color="auto"/>
              <w:left w:val="outset" w:sz="6" w:space="0" w:color="auto"/>
              <w:bottom w:val="outset" w:sz="6" w:space="0" w:color="auto"/>
              <w:right w:val="outset" w:sz="6" w:space="0" w:color="auto"/>
            </w:tcBorders>
            <w:shd w:val="clear" w:color="auto" w:fill="F1F1F3"/>
            <w:hideMark/>
          </w:tcPr>
          <w:tbl>
            <w:tblPr>
              <w:tblW w:w="1050" w:type="dxa"/>
              <w:tblCellMar>
                <w:left w:w="0" w:type="dxa"/>
                <w:right w:w="0" w:type="dxa"/>
              </w:tblCellMar>
              <w:tblLook w:val="04A0" w:firstRow="1" w:lastRow="0" w:firstColumn="1" w:lastColumn="0" w:noHBand="0" w:noVBand="1"/>
            </w:tblPr>
            <w:tblGrid>
              <w:gridCol w:w="1102"/>
            </w:tblGrid>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31/12/2010</w:t>
                  </w:r>
                </w:p>
              </w:tc>
            </w:tr>
            <w:tr w:rsidR="00C32C5F" w:rsidRPr="001C1EB9" w:rsidTr="0090736A">
              <w:tc>
                <w:tcPr>
                  <w:tcW w:w="0" w:type="auto"/>
                  <w:tcMar>
                    <w:top w:w="225" w:type="dxa"/>
                    <w:left w:w="0" w:type="dxa"/>
                    <w:bottom w:w="0" w:type="dxa"/>
                    <w:right w:w="0" w:type="dxa"/>
                  </w:tcMar>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Effect</w:t>
                  </w:r>
                </w:p>
              </w:tc>
            </w:tr>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20/02/2011</w:t>
                  </w:r>
                </w:p>
              </w:tc>
            </w:tr>
          </w:tbl>
          <w:p w:rsidR="00C32C5F" w:rsidRPr="00342399" w:rsidRDefault="00C32C5F" w:rsidP="0090736A">
            <w:pPr>
              <w:spacing w:after="0" w:line="240" w:lineRule="auto"/>
              <w:rPr>
                <w:rFonts w:ascii="Arial" w:hAnsi="Arial" w:cs="Arial"/>
              </w:rPr>
            </w:pPr>
          </w:p>
        </w:tc>
      </w:tr>
      <w:tr w:rsidR="00C32C5F" w:rsidRPr="001C1EB9" w:rsidTr="0090736A">
        <w:tc>
          <w:tcPr>
            <w:tcW w:w="0" w:type="auto"/>
            <w:tcBorders>
              <w:top w:val="outset" w:sz="6" w:space="0" w:color="auto"/>
              <w:left w:val="outset" w:sz="6" w:space="0" w:color="auto"/>
              <w:bottom w:val="outset" w:sz="6" w:space="0" w:color="auto"/>
              <w:right w:val="outset" w:sz="6" w:space="0" w:color="auto"/>
            </w:tcBorders>
            <w:hideMark/>
          </w:tcPr>
          <w:p w:rsidR="00C32C5F" w:rsidRPr="00342399" w:rsidRDefault="00C32C5F" w:rsidP="0090736A">
            <w:pPr>
              <w:spacing w:after="0" w:line="240" w:lineRule="auto"/>
              <w:jc w:val="center"/>
              <w:rPr>
                <w:rFonts w:ascii="Arial" w:hAnsi="Arial" w:cs="Arial"/>
              </w:rPr>
            </w:pPr>
            <w:r w:rsidRPr="00342399">
              <w:rPr>
                <w:rFonts w:ascii="Arial" w:hAnsi="Arial" w:cs="Arial"/>
              </w:rPr>
              <w:t>5</w:t>
            </w:r>
          </w:p>
        </w:tc>
        <w:tc>
          <w:tcPr>
            <w:tcW w:w="1680" w:type="dxa"/>
            <w:tcBorders>
              <w:top w:val="outset" w:sz="6" w:space="0" w:color="auto"/>
              <w:left w:val="outset" w:sz="6" w:space="0" w:color="auto"/>
              <w:bottom w:val="outset" w:sz="6" w:space="0" w:color="auto"/>
              <w:right w:val="outset" w:sz="6" w:space="0" w:color="auto"/>
            </w:tcBorders>
            <w:hideMark/>
          </w:tcPr>
          <w:p w:rsidR="00C32C5F" w:rsidRPr="00342399" w:rsidRDefault="00C32C5F" w:rsidP="0090736A">
            <w:pPr>
              <w:spacing w:after="0" w:line="240" w:lineRule="auto"/>
              <w:jc w:val="center"/>
              <w:rPr>
                <w:rFonts w:ascii="Arial" w:hAnsi="Arial" w:cs="Arial"/>
              </w:rPr>
            </w:pPr>
            <w:r w:rsidRPr="00342399">
              <w:rPr>
                <w:rFonts w:ascii="Arial" w:hAnsi="Arial" w:cs="Arial"/>
              </w:rPr>
              <w:t>119/2010/ND-CP</w:t>
            </w:r>
          </w:p>
        </w:tc>
        <w:tc>
          <w:tcPr>
            <w:tcW w:w="6351" w:type="dxa"/>
            <w:tcBorders>
              <w:top w:val="outset" w:sz="6" w:space="0" w:color="auto"/>
              <w:left w:val="outset" w:sz="6" w:space="0" w:color="auto"/>
              <w:bottom w:val="outset" w:sz="6" w:space="0" w:color="auto"/>
              <w:right w:val="outset" w:sz="6" w:space="0" w:color="auto"/>
            </w:tcBorders>
            <w:hideMark/>
          </w:tcPr>
          <w:p w:rsidR="00C32C5F" w:rsidRPr="00342399" w:rsidRDefault="00B37738" w:rsidP="0090736A">
            <w:pPr>
              <w:spacing w:after="0" w:line="240" w:lineRule="auto"/>
              <w:rPr>
                <w:rFonts w:ascii="Arial" w:hAnsi="Arial" w:cs="Arial"/>
              </w:rPr>
            </w:pPr>
            <w:hyperlink r:id="rId30" w:history="1">
              <w:r w:rsidR="00C32C5F" w:rsidRPr="00342399">
                <w:rPr>
                  <w:rFonts w:ascii="Arial" w:hAnsi="Arial" w:cs="Arial"/>
                </w:rPr>
                <w:t>Decree No. 119/2010/ND-CP dated December 30, 2010 of the Government amending and supplementing a number of articles the Government’s Decree No. 105/2006/ND-CP of September 22, 2006, detailing and guiding a number of articles of the Law on Intellectual Property regarding protection of intellectual property rights and state management of intellectual property</w:t>
              </w:r>
            </w:hyperlink>
          </w:p>
          <w:p w:rsidR="00C32C5F" w:rsidRPr="00342399" w:rsidRDefault="00C32C5F" w:rsidP="0090736A">
            <w:pPr>
              <w:spacing w:after="0" w:line="240" w:lineRule="auto"/>
              <w:jc w:val="center"/>
              <w:rPr>
                <w:rFonts w:ascii="Arial" w:hAnsi="Arial" w:cs="Arial"/>
              </w:rPr>
            </w:pPr>
          </w:p>
        </w:tc>
        <w:tc>
          <w:tcPr>
            <w:tcW w:w="1440" w:type="dxa"/>
            <w:tcBorders>
              <w:top w:val="outset" w:sz="6" w:space="0" w:color="auto"/>
              <w:left w:val="outset" w:sz="6" w:space="0" w:color="auto"/>
              <w:bottom w:val="outset" w:sz="6" w:space="0" w:color="auto"/>
              <w:right w:val="outset" w:sz="6" w:space="0" w:color="auto"/>
            </w:tcBorders>
            <w:hideMark/>
          </w:tcPr>
          <w:tbl>
            <w:tblPr>
              <w:tblW w:w="1050" w:type="dxa"/>
              <w:tblCellMar>
                <w:left w:w="0" w:type="dxa"/>
                <w:right w:w="0" w:type="dxa"/>
              </w:tblCellMar>
              <w:tblLook w:val="04A0" w:firstRow="1" w:lastRow="0" w:firstColumn="1" w:lastColumn="0" w:noHBand="0" w:noVBand="1"/>
            </w:tblPr>
            <w:tblGrid>
              <w:gridCol w:w="1102"/>
            </w:tblGrid>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30/12/2010</w:t>
                  </w:r>
                </w:p>
              </w:tc>
            </w:tr>
            <w:tr w:rsidR="00C32C5F" w:rsidRPr="001C1EB9" w:rsidTr="0090736A">
              <w:tc>
                <w:tcPr>
                  <w:tcW w:w="0" w:type="auto"/>
                  <w:tcMar>
                    <w:top w:w="225" w:type="dxa"/>
                    <w:left w:w="0" w:type="dxa"/>
                    <w:bottom w:w="0" w:type="dxa"/>
                    <w:right w:w="0" w:type="dxa"/>
                  </w:tcMar>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Effect</w:t>
                  </w:r>
                </w:p>
              </w:tc>
            </w:tr>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20/02/2011</w:t>
                  </w:r>
                </w:p>
              </w:tc>
            </w:tr>
          </w:tbl>
          <w:p w:rsidR="00C32C5F" w:rsidRPr="00342399" w:rsidRDefault="00C32C5F" w:rsidP="0090736A">
            <w:pPr>
              <w:spacing w:after="0" w:line="240" w:lineRule="auto"/>
              <w:rPr>
                <w:rFonts w:ascii="Arial" w:hAnsi="Arial" w:cs="Arial"/>
              </w:rPr>
            </w:pPr>
          </w:p>
        </w:tc>
      </w:tr>
      <w:tr w:rsidR="00C32C5F" w:rsidRPr="001C1EB9" w:rsidTr="0090736A">
        <w:tc>
          <w:tcPr>
            <w:tcW w:w="0" w:type="auto"/>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C32C5F" w:rsidP="0090736A">
            <w:pPr>
              <w:spacing w:after="0" w:line="240" w:lineRule="auto"/>
              <w:jc w:val="center"/>
              <w:rPr>
                <w:rFonts w:ascii="Arial" w:hAnsi="Arial" w:cs="Arial"/>
              </w:rPr>
            </w:pPr>
            <w:r w:rsidRPr="00342399">
              <w:rPr>
                <w:rFonts w:ascii="Arial" w:hAnsi="Arial" w:cs="Arial"/>
              </w:rPr>
              <w:t>6</w:t>
            </w:r>
          </w:p>
        </w:tc>
        <w:tc>
          <w:tcPr>
            <w:tcW w:w="1680" w:type="dxa"/>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C32C5F" w:rsidP="0090736A">
            <w:pPr>
              <w:spacing w:after="0" w:line="240" w:lineRule="auto"/>
              <w:jc w:val="center"/>
              <w:rPr>
                <w:rFonts w:ascii="Arial" w:hAnsi="Arial" w:cs="Arial"/>
              </w:rPr>
            </w:pPr>
            <w:r w:rsidRPr="00342399">
              <w:rPr>
                <w:rFonts w:ascii="Arial" w:hAnsi="Arial" w:cs="Arial"/>
              </w:rPr>
              <w:t>88/2010/ND-CP</w:t>
            </w:r>
          </w:p>
        </w:tc>
        <w:tc>
          <w:tcPr>
            <w:tcW w:w="6351" w:type="dxa"/>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B37738" w:rsidP="0090736A">
            <w:pPr>
              <w:spacing w:after="0" w:line="240" w:lineRule="auto"/>
              <w:rPr>
                <w:rFonts w:ascii="Arial" w:hAnsi="Arial" w:cs="Arial"/>
              </w:rPr>
            </w:pPr>
            <w:hyperlink r:id="rId31" w:history="1">
              <w:r w:rsidR="00C32C5F" w:rsidRPr="00342399">
                <w:rPr>
                  <w:rFonts w:ascii="Arial" w:hAnsi="Arial" w:cs="Arial"/>
                </w:rPr>
                <w:t>Decree No. 88/2010/ND-CP dated August 16, 2010 of the Government detailing and guiding a number of Articles of the Law on Intellectual Property and the Law Amending and Supplementing a number of Articles of the Law on Intellectual Property regarding rights to plant varieties</w:t>
              </w:r>
            </w:hyperlink>
          </w:p>
          <w:p w:rsidR="00C32C5F" w:rsidRPr="00342399" w:rsidRDefault="00C32C5F" w:rsidP="0090736A">
            <w:pPr>
              <w:spacing w:after="0" w:line="240" w:lineRule="auto"/>
              <w:jc w:val="center"/>
              <w:rPr>
                <w:rFonts w:ascii="Arial" w:hAnsi="Arial" w:cs="Arial"/>
              </w:rPr>
            </w:pPr>
          </w:p>
        </w:tc>
        <w:tc>
          <w:tcPr>
            <w:tcW w:w="1440" w:type="dxa"/>
            <w:tcBorders>
              <w:top w:val="outset" w:sz="6" w:space="0" w:color="auto"/>
              <w:left w:val="outset" w:sz="6" w:space="0" w:color="auto"/>
              <w:bottom w:val="outset" w:sz="6" w:space="0" w:color="auto"/>
              <w:right w:val="outset" w:sz="6" w:space="0" w:color="auto"/>
            </w:tcBorders>
            <w:shd w:val="clear" w:color="auto" w:fill="F1F1F3"/>
            <w:hideMark/>
          </w:tcPr>
          <w:tbl>
            <w:tblPr>
              <w:tblW w:w="1050" w:type="dxa"/>
              <w:tblCellMar>
                <w:left w:w="0" w:type="dxa"/>
                <w:right w:w="0" w:type="dxa"/>
              </w:tblCellMar>
              <w:tblLook w:val="04A0" w:firstRow="1" w:lastRow="0" w:firstColumn="1" w:lastColumn="0" w:noHBand="0" w:noVBand="1"/>
            </w:tblPr>
            <w:tblGrid>
              <w:gridCol w:w="1102"/>
            </w:tblGrid>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16/08/2010</w:t>
                  </w:r>
                </w:p>
              </w:tc>
            </w:tr>
            <w:tr w:rsidR="00C32C5F" w:rsidRPr="001C1EB9" w:rsidTr="0090736A">
              <w:tc>
                <w:tcPr>
                  <w:tcW w:w="0" w:type="auto"/>
                  <w:tcMar>
                    <w:top w:w="225" w:type="dxa"/>
                    <w:left w:w="0" w:type="dxa"/>
                    <w:bottom w:w="0" w:type="dxa"/>
                    <w:right w:w="0" w:type="dxa"/>
                  </w:tcMar>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Effect</w:t>
                  </w:r>
                </w:p>
              </w:tc>
            </w:tr>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01/10/2010</w:t>
                  </w:r>
                </w:p>
              </w:tc>
            </w:tr>
          </w:tbl>
          <w:p w:rsidR="00C32C5F" w:rsidRPr="00342399" w:rsidRDefault="00C32C5F" w:rsidP="0090736A">
            <w:pPr>
              <w:spacing w:after="0" w:line="240" w:lineRule="auto"/>
              <w:rPr>
                <w:rFonts w:ascii="Arial" w:hAnsi="Arial" w:cs="Arial"/>
              </w:rPr>
            </w:pPr>
          </w:p>
        </w:tc>
      </w:tr>
      <w:tr w:rsidR="00C32C5F" w:rsidRPr="001C1EB9" w:rsidTr="0090736A">
        <w:tc>
          <w:tcPr>
            <w:tcW w:w="0" w:type="auto"/>
            <w:tcBorders>
              <w:top w:val="outset" w:sz="6" w:space="0" w:color="auto"/>
              <w:left w:val="outset" w:sz="6" w:space="0" w:color="auto"/>
              <w:bottom w:val="outset" w:sz="6" w:space="0" w:color="auto"/>
              <w:right w:val="outset" w:sz="6" w:space="0" w:color="auto"/>
            </w:tcBorders>
            <w:hideMark/>
          </w:tcPr>
          <w:p w:rsidR="00C32C5F" w:rsidRPr="00342399" w:rsidRDefault="00C32C5F" w:rsidP="0090736A">
            <w:pPr>
              <w:spacing w:after="0" w:line="240" w:lineRule="auto"/>
              <w:jc w:val="center"/>
              <w:rPr>
                <w:rFonts w:ascii="Arial" w:hAnsi="Arial" w:cs="Arial"/>
              </w:rPr>
            </w:pPr>
            <w:r w:rsidRPr="00342399">
              <w:rPr>
                <w:rFonts w:ascii="Arial" w:hAnsi="Arial" w:cs="Arial"/>
              </w:rPr>
              <w:t>7</w:t>
            </w:r>
          </w:p>
        </w:tc>
        <w:tc>
          <w:tcPr>
            <w:tcW w:w="1680" w:type="dxa"/>
            <w:tcBorders>
              <w:top w:val="outset" w:sz="6" w:space="0" w:color="auto"/>
              <w:left w:val="outset" w:sz="6" w:space="0" w:color="auto"/>
              <w:bottom w:val="outset" w:sz="6" w:space="0" w:color="auto"/>
              <w:right w:val="outset" w:sz="6" w:space="0" w:color="auto"/>
            </w:tcBorders>
            <w:hideMark/>
          </w:tcPr>
          <w:p w:rsidR="00C32C5F" w:rsidRPr="00342399" w:rsidRDefault="00C32C5F" w:rsidP="0090736A">
            <w:pPr>
              <w:spacing w:after="0" w:line="240" w:lineRule="auto"/>
              <w:jc w:val="center"/>
              <w:rPr>
                <w:rFonts w:ascii="Arial" w:hAnsi="Arial" w:cs="Arial"/>
              </w:rPr>
            </w:pPr>
            <w:r w:rsidRPr="00342399">
              <w:rPr>
                <w:rFonts w:ascii="Arial" w:hAnsi="Arial" w:cs="Arial"/>
              </w:rPr>
              <w:t>36/2009/QH12</w:t>
            </w:r>
          </w:p>
        </w:tc>
        <w:tc>
          <w:tcPr>
            <w:tcW w:w="6351" w:type="dxa"/>
            <w:tcBorders>
              <w:top w:val="outset" w:sz="6" w:space="0" w:color="auto"/>
              <w:left w:val="outset" w:sz="6" w:space="0" w:color="auto"/>
              <w:bottom w:val="outset" w:sz="6" w:space="0" w:color="auto"/>
              <w:right w:val="outset" w:sz="6" w:space="0" w:color="auto"/>
            </w:tcBorders>
            <w:hideMark/>
          </w:tcPr>
          <w:p w:rsidR="00C32C5F" w:rsidRPr="00342399" w:rsidRDefault="00B37738" w:rsidP="0090736A">
            <w:pPr>
              <w:spacing w:after="0" w:line="240" w:lineRule="auto"/>
              <w:rPr>
                <w:rFonts w:ascii="Arial" w:hAnsi="Arial" w:cs="Arial"/>
              </w:rPr>
            </w:pPr>
            <w:hyperlink r:id="rId32" w:history="1">
              <w:r w:rsidR="00C32C5F" w:rsidRPr="00342399">
                <w:rPr>
                  <w:rFonts w:ascii="Arial" w:hAnsi="Arial" w:cs="Arial"/>
                </w:rPr>
                <w:t>Law No. 36/2009/QH12 dated June 29, 2009 of the National Assembly amending and supplementing a number of articles of the Law on Intellectual Property</w:t>
              </w:r>
            </w:hyperlink>
          </w:p>
          <w:p w:rsidR="00C32C5F" w:rsidRPr="00342399" w:rsidRDefault="00C32C5F" w:rsidP="0090736A">
            <w:pPr>
              <w:spacing w:after="0" w:line="240" w:lineRule="auto"/>
              <w:jc w:val="center"/>
              <w:rPr>
                <w:rFonts w:ascii="Arial" w:hAnsi="Arial" w:cs="Arial"/>
              </w:rPr>
            </w:pPr>
          </w:p>
        </w:tc>
        <w:tc>
          <w:tcPr>
            <w:tcW w:w="1440" w:type="dxa"/>
            <w:tcBorders>
              <w:top w:val="outset" w:sz="6" w:space="0" w:color="auto"/>
              <w:left w:val="outset" w:sz="6" w:space="0" w:color="auto"/>
              <w:bottom w:val="outset" w:sz="6" w:space="0" w:color="auto"/>
              <w:right w:val="outset" w:sz="6" w:space="0" w:color="auto"/>
            </w:tcBorders>
            <w:hideMark/>
          </w:tcPr>
          <w:tbl>
            <w:tblPr>
              <w:tblW w:w="1050" w:type="dxa"/>
              <w:tblCellMar>
                <w:left w:w="0" w:type="dxa"/>
                <w:right w:w="0" w:type="dxa"/>
              </w:tblCellMar>
              <w:tblLook w:val="04A0" w:firstRow="1" w:lastRow="0" w:firstColumn="1" w:lastColumn="0" w:noHBand="0" w:noVBand="1"/>
            </w:tblPr>
            <w:tblGrid>
              <w:gridCol w:w="1102"/>
            </w:tblGrid>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29/06/2009</w:t>
                  </w:r>
                </w:p>
              </w:tc>
            </w:tr>
            <w:tr w:rsidR="00C32C5F" w:rsidRPr="001C1EB9" w:rsidTr="0090736A">
              <w:tc>
                <w:tcPr>
                  <w:tcW w:w="0" w:type="auto"/>
                  <w:tcMar>
                    <w:top w:w="225" w:type="dxa"/>
                    <w:left w:w="0" w:type="dxa"/>
                    <w:bottom w:w="0" w:type="dxa"/>
                    <w:right w:w="0" w:type="dxa"/>
                  </w:tcMar>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Effect</w:t>
                  </w:r>
                </w:p>
              </w:tc>
            </w:tr>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01/01/2010</w:t>
                  </w:r>
                </w:p>
              </w:tc>
            </w:tr>
          </w:tbl>
          <w:p w:rsidR="00C32C5F" w:rsidRPr="00342399" w:rsidRDefault="00C32C5F" w:rsidP="0090736A">
            <w:pPr>
              <w:spacing w:after="0" w:line="240" w:lineRule="auto"/>
              <w:rPr>
                <w:rFonts w:ascii="Arial" w:hAnsi="Arial" w:cs="Arial"/>
              </w:rPr>
            </w:pPr>
          </w:p>
        </w:tc>
      </w:tr>
      <w:tr w:rsidR="00C32C5F" w:rsidRPr="001C1EB9" w:rsidTr="0090736A">
        <w:tc>
          <w:tcPr>
            <w:tcW w:w="0" w:type="auto"/>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C32C5F" w:rsidP="0090736A">
            <w:pPr>
              <w:spacing w:after="0" w:line="240" w:lineRule="auto"/>
              <w:jc w:val="center"/>
              <w:rPr>
                <w:rFonts w:ascii="Arial" w:hAnsi="Arial" w:cs="Arial"/>
              </w:rPr>
            </w:pPr>
            <w:r w:rsidRPr="00342399">
              <w:rPr>
                <w:rFonts w:ascii="Arial" w:hAnsi="Arial" w:cs="Arial"/>
              </w:rPr>
              <w:t>8</w:t>
            </w:r>
          </w:p>
        </w:tc>
        <w:tc>
          <w:tcPr>
            <w:tcW w:w="1680" w:type="dxa"/>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C32C5F" w:rsidP="0090736A">
            <w:pPr>
              <w:spacing w:after="0" w:line="240" w:lineRule="auto"/>
              <w:jc w:val="center"/>
              <w:rPr>
                <w:rFonts w:ascii="Arial" w:hAnsi="Arial" w:cs="Arial"/>
              </w:rPr>
            </w:pPr>
            <w:r w:rsidRPr="00342399">
              <w:rPr>
                <w:rFonts w:ascii="Arial" w:hAnsi="Arial" w:cs="Arial"/>
              </w:rPr>
              <w:t>12/2008/TT-BCT</w:t>
            </w:r>
          </w:p>
        </w:tc>
        <w:tc>
          <w:tcPr>
            <w:tcW w:w="6351" w:type="dxa"/>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B37738" w:rsidP="0090736A">
            <w:pPr>
              <w:spacing w:after="0" w:line="240" w:lineRule="auto"/>
              <w:rPr>
                <w:rFonts w:ascii="Arial" w:hAnsi="Arial" w:cs="Arial"/>
              </w:rPr>
            </w:pPr>
            <w:hyperlink r:id="rId33" w:history="1">
              <w:r w:rsidR="00C32C5F" w:rsidRPr="00342399">
                <w:rPr>
                  <w:rFonts w:ascii="Arial" w:hAnsi="Arial" w:cs="Arial"/>
                </w:rPr>
                <w:t>Circular No. 12/2008/TT-BCT dated October 22, 2008 of Ministry of Finance guiding the order of and procedures for the market management offices to receive and accept for settlement written requests for handling of administrative violations in the domain of intellectual property</w:t>
              </w:r>
            </w:hyperlink>
          </w:p>
          <w:p w:rsidR="00C32C5F" w:rsidRPr="00342399" w:rsidRDefault="00C32C5F" w:rsidP="0090736A">
            <w:pPr>
              <w:spacing w:after="0" w:line="240" w:lineRule="auto"/>
              <w:jc w:val="center"/>
              <w:rPr>
                <w:rFonts w:ascii="Arial" w:hAnsi="Arial" w:cs="Arial"/>
              </w:rPr>
            </w:pPr>
          </w:p>
        </w:tc>
        <w:tc>
          <w:tcPr>
            <w:tcW w:w="1440" w:type="dxa"/>
            <w:tcBorders>
              <w:top w:val="outset" w:sz="6" w:space="0" w:color="auto"/>
              <w:left w:val="outset" w:sz="6" w:space="0" w:color="auto"/>
              <w:bottom w:val="outset" w:sz="6" w:space="0" w:color="auto"/>
              <w:right w:val="outset" w:sz="6" w:space="0" w:color="auto"/>
            </w:tcBorders>
            <w:shd w:val="clear" w:color="auto" w:fill="F1F1F3"/>
            <w:hideMark/>
          </w:tcPr>
          <w:tbl>
            <w:tblPr>
              <w:tblW w:w="1050" w:type="dxa"/>
              <w:tblCellMar>
                <w:left w:w="0" w:type="dxa"/>
                <w:right w:w="0" w:type="dxa"/>
              </w:tblCellMar>
              <w:tblLook w:val="04A0" w:firstRow="1" w:lastRow="0" w:firstColumn="1" w:lastColumn="0" w:noHBand="0" w:noVBand="1"/>
            </w:tblPr>
            <w:tblGrid>
              <w:gridCol w:w="1102"/>
            </w:tblGrid>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22/10/2008</w:t>
                  </w:r>
                </w:p>
              </w:tc>
            </w:tr>
            <w:tr w:rsidR="00C32C5F" w:rsidRPr="001C1EB9" w:rsidTr="0090736A">
              <w:tc>
                <w:tcPr>
                  <w:tcW w:w="0" w:type="auto"/>
                  <w:tcMar>
                    <w:top w:w="225" w:type="dxa"/>
                    <w:left w:w="0" w:type="dxa"/>
                    <w:bottom w:w="0" w:type="dxa"/>
                    <w:right w:w="0" w:type="dxa"/>
                  </w:tcMar>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Effect</w:t>
                  </w:r>
                </w:p>
              </w:tc>
            </w:tr>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29/11/2008</w:t>
                  </w:r>
                </w:p>
              </w:tc>
            </w:tr>
          </w:tbl>
          <w:p w:rsidR="00C32C5F" w:rsidRPr="00342399" w:rsidRDefault="00C32C5F" w:rsidP="0090736A">
            <w:pPr>
              <w:spacing w:after="0" w:line="240" w:lineRule="auto"/>
              <w:rPr>
                <w:rFonts w:ascii="Arial" w:hAnsi="Arial" w:cs="Arial"/>
              </w:rPr>
            </w:pPr>
          </w:p>
        </w:tc>
      </w:tr>
      <w:tr w:rsidR="00C32C5F" w:rsidRPr="001C1EB9" w:rsidTr="0090736A">
        <w:tc>
          <w:tcPr>
            <w:tcW w:w="0" w:type="auto"/>
            <w:tcBorders>
              <w:top w:val="outset" w:sz="6" w:space="0" w:color="auto"/>
              <w:left w:val="outset" w:sz="6" w:space="0" w:color="auto"/>
              <w:bottom w:val="outset" w:sz="6" w:space="0" w:color="auto"/>
              <w:right w:val="outset" w:sz="6" w:space="0" w:color="auto"/>
            </w:tcBorders>
            <w:hideMark/>
          </w:tcPr>
          <w:p w:rsidR="00C32C5F" w:rsidRPr="00342399" w:rsidRDefault="00C32C5F" w:rsidP="0090736A">
            <w:pPr>
              <w:spacing w:after="0" w:line="240" w:lineRule="auto"/>
              <w:jc w:val="center"/>
              <w:rPr>
                <w:rFonts w:ascii="Arial" w:hAnsi="Arial" w:cs="Arial"/>
              </w:rPr>
            </w:pPr>
            <w:r w:rsidRPr="00342399">
              <w:rPr>
                <w:rFonts w:ascii="Arial" w:hAnsi="Arial" w:cs="Arial"/>
              </w:rPr>
              <w:t>9</w:t>
            </w:r>
          </w:p>
        </w:tc>
        <w:tc>
          <w:tcPr>
            <w:tcW w:w="1680" w:type="dxa"/>
            <w:tcBorders>
              <w:top w:val="outset" w:sz="6" w:space="0" w:color="auto"/>
              <w:left w:val="outset" w:sz="6" w:space="0" w:color="auto"/>
              <w:bottom w:val="outset" w:sz="6" w:space="0" w:color="auto"/>
              <w:right w:val="outset" w:sz="6" w:space="0" w:color="auto"/>
            </w:tcBorders>
            <w:hideMark/>
          </w:tcPr>
          <w:p w:rsidR="00C32C5F" w:rsidRPr="00342399" w:rsidRDefault="00C32C5F" w:rsidP="0090736A">
            <w:pPr>
              <w:spacing w:after="0" w:line="240" w:lineRule="auto"/>
              <w:jc w:val="center"/>
              <w:rPr>
                <w:rFonts w:ascii="Arial" w:hAnsi="Arial" w:cs="Arial"/>
              </w:rPr>
            </w:pPr>
            <w:r w:rsidRPr="00342399">
              <w:rPr>
                <w:rFonts w:ascii="Arial" w:hAnsi="Arial" w:cs="Arial"/>
              </w:rPr>
              <w:t>02/2008/TTLT-TANDTC-VKSNDTC-BVHTT&amp;DL-</w:t>
            </w:r>
            <w:r w:rsidRPr="00342399">
              <w:rPr>
                <w:rFonts w:ascii="Arial" w:hAnsi="Arial" w:cs="Arial"/>
              </w:rPr>
              <w:lastRenderedPageBreak/>
              <w:t>BKH&amp;CN-BTP</w:t>
            </w:r>
          </w:p>
        </w:tc>
        <w:tc>
          <w:tcPr>
            <w:tcW w:w="6351" w:type="dxa"/>
            <w:tcBorders>
              <w:top w:val="outset" w:sz="6" w:space="0" w:color="auto"/>
              <w:left w:val="outset" w:sz="6" w:space="0" w:color="auto"/>
              <w:bottom w:val="outset" w:sz="6" w:space="0" w:color="auto"/>
              <w:right w:val="outset" w:sz="6" w:space="0" w:color="auto"/>
            </w:tcBorders>
            <w:hideMark/>
          </w:tcPr>
          <w:p w:rsidR="00C32C5F" w:rsidRPr="00342399" w:rsidRDefault="00B37738" w:rsidP="0090736A">
            <w:pPr>
              <w:spacing w:after="0" w:line="240" w:lineRule="auto"/>
              <w:rPr>
                <w:rFonts w:ascii="Arial" w:hAnsi="Arial" w:cs="Arial"/>
              </w:rPr>
            </w:pPr>
            <w:hyperlink r:id="rId34" w:history="1">
              <w:r w:rsidR="00C32C5F" w:rsidRPr="00342399">
                <w:rPr>
                  <w:rFonts w:ascii="Arial" w:hAnsi="Arial" w:cs="Arial"/>
                </w:rPr>
                <w:t xml:space="preserve">Joint Circular No. 02/2008/TTLT-TANDTC-VKSNDTC-BVHTT&amp;DL-BKH&amp;CN-BTP dated April 03, 2008 of the Supreme People's Court, the Supreme People'r Procuracy, the Ministry of Culture, Sports and Tourism and the Ministry of Justice guiding </w:t>
              </w:r>
              <w:r w:rsidR="00C32C5F" w:rsidRPr="00342399">
                <w:rPr>
                  <w:rFonts w:ascii="Arial" w:hAnsi="Arial" w:cs="Arial"/>
                </w:rPr>
                <w:lastRenderedPageBreak/>
                <w:t>the application of a number of legal provisions to the settlement of disputes over intellectual property rights at People's Court</w:t>
              </w:r>
            </w:hyperlink>
          </w:p>
          <w:p w:rsidR="00C32C5F" w:rsidRPr="00342399" w:rsidRDefault="00C32C5F" w:rsidP="0090736A">
            <w:pPr>
              <w:spacing w:after="0" w:line="240" w:lineRule="auto"/>
              <w:jc w:val="center"/>
              <w:rPr>
                <w:rFonts w:ascii="Arial" w:hAnsi="Arial" w:cs="Arial"/>
              </w:rPr>
            </w:pPr>
          </w:p>
        </w:tc>
        <w:tc>
          <w:tcPr>
            <w:tcW w:w="1440" w:type="dxa"/>
            <w:tcBorders>
              <w:top w:val="outset" w:sz="6" w:space="0" w:color="auto"/>
              <w:left w:val="outset" w:sz="6" w:space="0" w:color="auto"/>
              <w:bottom w:val="outset" w:sz="6" w:space="0" w:color="auto"/>
              <w:right w:val="outset" w:sz="6" w:space="0" w:color="auto"/>
            </w:tcBorders>
            <w:hideMark/>
          </w:tcPr>
          <w:tbl>
            <w:tblPr>
              <w:tblW w:w="1050" w:type="dxa"/>
              <w:tblCellMar>
                <w:left w:w="0" w:type="dxa"/>
                <w:right w:w="0" w:type="dxa"/>
              </w:tblCellMar>
              <w:tblLook w:val="04A0" w:firstRow="1" w:lastRow="0" w:firstColumn="1" w:lastColumn="0" w:noHBand="0" w:noVBand="1"/>
            </w:tblPr>
            <w:tblGrid>
              <w:gridCol w:w="1102"/>
            </w:tblGrid>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lastRenderedPageBreak/>
                    <w:t>03/04/2008</w:t>
                  </w:r>
                </w:p>
              </w:tc>
            </w:tr>
            <w:tr w:rsidR="00C32C5F" w:rsidRPr="001C1EB9" w:rsidTr="0090736A">
              <w:tc>
                <w:tcPr>
                  <w:tcW w:w="0" w:type="auto"/>
                  <w:tcMar>
                    <w:top w:w="225" w:type="dxa"/>
                    <w:left w:w="0" w:type="dxa"/>
                    <w:bottom w:w="0" w:type="dxa"/>
                    <w:right w:w="0" w:type="dxa"/>
                  </w:tcMar>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Effect</w:t>
                  </w:r>
                </w:p>
              </w:tc>
            </w:tr>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22/05/2008</w:t>
                  </w:r>
                </w:p>
              </w:tc>
            </w:tr>
          </w:tbl>
          <w:p w:rsidR="00C32C5F" w:rsidRPr="00342399" w:rsidRDefault="00C32C5F" w:rsidP="0090736A">
            <w:pPr>
              <w:spacing w:after="0" w:line="240" w:lineRule="auto"/>
              <w:rPr>
                <w:rFonts w:ascii="Arial" w:hAnsi="Arial" w:cs="Arial"/>
              </w:rPr>
            </w:pPr>
          </w:p>
        </w:tc>
      </w:tr>
      <w:tr w:rsidR="00C32C5F" w:rsidRPr="001C1EB9" w:rsidTr="0090736A">
        <w:tc>
          <w:tcPr>
            <w:tcW w:w="0" w:type="auto"/>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C32C5F" w:rsidP="0090736A">
            <w:pPr>
              <w:spacing w:after="0" w:line="240" w:lineRule="auto"/>
              <w:jc w:val="center"/>
              <w:rPr>
                <w:rFonts w:ascii="Arial" w:hAnsi="Arial" w:cs="Arial"/>
              </w:rPr>
            </w:pPr>
            <w:r w:rsidRPr="00342399">
              <w:rPr>
                <w:rFonts w:ascii="Arial" w:hAnsi="Arial" w:cs="Arial"/>
              </w:rPr>
              <w:lastRenderedPageBreak/>
              <w:t>10</w:t>
            </w:r>
          </w:p>
        </w:tc>
        <w:tc>
          <w:tcPr>
            <w:tcW w:w="1680" w:type="dxa"/>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C32C5F" w:rsidP="0090736A">
            <w:pPr>
              <w:spacing w:after="0" w:line="240" w:lineRule="auto"/>
              <w:jc w:val="center"/>
              <w:rPr>
                <w:rFonts w:ascii="Arial" w:hAnsi="Arial" w:cs="Arial"/>
              </w:rPr>
            </w:pPr>
            <w:r w:rsidRPr="00342399">
              <w:rPr>
                <w:rFonts w:ascii="Arial" w:hAnsi="Arial" w:cs="Arial"/>
              </w:rPr>
              <w:t>01/2008/TTLT-TANDTC-VKSNDTC-BCA-BTP</w:t>
            </w:r>
          </w:p>
        </w:tc>
        <w:tc>
          <w:tcPr>
            <w:tcW w:w="6351" w:type="dxa"/>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B37738" w:rsidP="0090736A">
            <w:pPr>
              <w:spacing w:after="0" w:line="240" w:lineRule="auto"/>
              <w:rPr>
                <w:rFonts w:ascii="Arial" w:hAnsi="Arial" w:cs="Arial"/>
              </w:rPr>
            </w:pPr>
            <w:hyperlink r:id="rId35" w:history="1">
              <w:r w:rsidR="00C32C5F" w:rsidRPr="00342399">
                <w:rPr>
                  <w:rFonts w:ascii="Arial" w:hAnsi="Arial" w:cs="Arial"/>
                </w:rPr>
                <w:t>Joint Circular No. 01/2008/TTLT-TANDTC-VKSNDTC-BCA-BTP dated February 29, 2008 of the the Supreme Peoples Court, the Supreme People's Procuracy, the Ministry of Public Security and the Ministry of Justice guiding the examination of penal liability for acts of infringing upon intellectual property rights</w:t>
              </w:r>
            </w:hyperlink>
          </w:p>
          <w:p w:rsidR="00C32C5F" w:rsidRPr="00342399" w:rsidRDefault="00C32C5F" w:rsidP="0090736A">
            <w:pPr>
              <w:spacing w:after="0" w:line="240" w:lineRule="auto"/>
              <w:jc w:val="center"/>
              <w:rPr>
                <w:rFonts w:ascii="Arial" w:hAnsi="Arial" w:cs="Arial"/>
              </w:rPr>
            </w:pPr>
          </w:p>
        </w:tc>
        <w:tc>
          <w:tcPr>
            <w:tcW w:w="1440" w:type="dxa"/>
            <w:tcBorders>
              <w:top w:val="outset" w:sz="6" w:space="0" w:color="auto"/>
              <w:left w:val="outset" w:sz="6" w:space="0" w:color="auto"/>
              <w:bottom w:val="outset" w:sz="6" w:space="0" w:color="auto"/>
              <w:right w:val="outset" w:sz="6" w:space="0" w:color="auto"/>
            </w:tcBorders>
            <w:shd w:val="clear" w:color="auto" w:fill="F1F1F3"/>
            <w:hideMark/>
          </w:tcPr>
          <w:tbl>
            <w:tblPr>
              <w:tblW w:w="1050" w:type="dxa"/>
              <w:tblCellMar>
                <w:left w:w="0" w:type="dxa"/>
                <w:right w:w="0" w:type="dxa"/>
              </w:tblCellMar>
              <w:tblLook w:val="04A0" w:firstRow="1" w:lastRow="0" w:firstColumn="1" w:lastColumn="0" w:noHBand="0" w:noVBand="1"/>
            </w:tblPr>
            <w:tblGrid>
              <w:gridCol w:w="1102"/>
            </w:tblGrid>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29/02/2008</w:t>
                  </w:r>
                </w:p>
              </w:tc>
            </w:tr>
            <w:tr w:rsidR="00C32C5F" w:rsidRPr="001C1EB9" w:rsidTr="0090736A">
              <w:tc>
                <w:tcPr>
                  <w:tcW w:w="0" w:type="auto"/>
                  <w:tcMar>
                    <w:top w:w="225" w:type="dxa"/>
                    <w:left w:w="0" w:type="dxa"/>
                    <w:bottom w:w="0" w:type="dxa"/>
                    <w:right w:w="0" w:type="dxa"/>
                  </w:tcMar>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Effect</w:t>
                  </w:r>
                </w:p>
              </w:tc>
            </w:tr>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02/04/2008</w:t>
                  </w:r>
                </w:p>
              </w:tc>
            </w:tr>
          </w:tbl>
          <w:p w:rsidR="00C32C5F" w:rsidRPr="00342399" w:rsidRDefault="00C32C5F" w:rsidP="0090736A">
            <w:pPr>
              <w:spacing w:after="0" w:line="240" w:lineRule="auto"/>
              <w:rPr>
                <w:rFonts w:ascii="Arial" w:hAnsi="Arial" w:cs="Arial"/>
              </w:rPr>
            </w:pPr>
          </w:p>
        </w:tc>
      </w:tr>
      <w:tr w:rsidR="00C32C5F" w:rsidRPr="001C1EB9" w:rsidTr="0090736A">
        <w:tc>
          <w:tcPr>
            <w:tcW w:w="0" w:type="auto"/>
            <w:tcBorders>
              <w:top w:val="outset" w:sz="6" w:space="0" w:color="auto"/>
              <w:left w:val="outset" w:sz="6" w:space="0" w:color="auto"/>
              <w:bottom w:val="outset" w:sz="6" w:space="0" w:color="auto"/>
              <w:right w:val="outset" w:sz="6" w:space="0" w:color="auto"/>
            </w:tcBorders>
            <w:hideMark/>
          </w:tcPr>
          <w:p w:rsidR="00C32C5F" w:rsidRPr="00342399" w:rsidRDefault="00C32C5F" w:rsidP="0090736A">
            <w:pPr>
              <w:spacing w:after="0" w:line="240" w:lineRule="auto"/>
              <w:jc w:val="center"/>
              <w:rPr>
                <w:rFonts w:ascii="Arial" w:hAnsi="Arial" w:cs="Arial"/>
              </w:rPr>
            </w:pPr>
            <w:r w:rsidRPr="00342399">
              <w:rPr>
                <w:rFonts w:ascii="Arial" w:hAnsi="Arial" w:cs="Arial"/>
              </w:rPr>
              <w:t>11</w:t>
            </w:r>
          </w:p>
        </w:tc>
        <w:tc>
          <w:tcPr>
            <w:tcW w:w="1680" w:type="dxa"/>
            <w:tcBorders>
              <w:top w:val="outset" w:sz="6" w:space="0" w:color="auto"/>
              <w:left w:val="outset" w:sz="6" w:space="0" w:color="auto"/>
              <w:bottom w:val="outset" w:sz="6" w:space="0" w:color="auto"/>
              <w:right w:val="outset" w:sz="6" w:space="0" w:color="auto"/>
            </w:tcBorders>
            <w:hideMark/>
          </w:tcPr>
          <w:p w:rsidR="00C32C5F" w:rsidRPr="00342399" w:rsidRDefault="00C32C5F" w:rsidP="0090736A">
            <w:pPr>
              <w:spacing w:after="0" w:line="240" w:lineRule="auto"/>
              <w:jc w:val="center"/>
              <w:rPr>
                <w:rFonts w:ascii="Arial" w:hAnsi="Arial" w:cs="Arial"/>
              </w:rPr>
            </w:pPr>
            <w:r w:rsidRPr="00342399">
              <w:rPr>
                <w:rFonts w:ascii="Arial" w:hAnsi="Arial" w:cs="Arial"/>
              </w:rPr>
              <w:t>01/2007/TT-BKHCN</w:t>
            </w:r>
          </w:p>
        </w:tc>
        <w:tc>
          <w:tcPr>
            <w:tcW w:w="6351" w:type="dxa"/>
            <w:tcBorders>
              <w:top w:val="outset" w:sz="6" w:space="0" w:color="auto"/>
              <w:left w:val="outset" w:sz="6" w:space="0" w:color="auto"/>
              <w:bottom w:val="outset" w:sz="6" w:space="0" w:color="auto"/>
              <w:right w:val="outset" w:sz="6" w:space="0" w:color="auto"/>
            </w:tcBorders>
            <w:hideMark/>
          </w:tcPr>
          <w:p w:rsidR="00C32C5F" w:rsidRPr="00342399" w:rsidRDefault="00B37738" w:rsidP="0090736A">
            <w:pPr>
              <w:spacing w:after="0" w:line="240" w:lineRule="auto"/>
              <w:rPr>
                <w:rFonts w:ascii="Arial" w:hAnsi="Arial" w:cs="Arial"/>
              </w:rPr>
            </w:pPr>
            <w:hyperlink r:id="rId36" w:history="1">
              <w:r w:rsidR="00C32C5F" w:rsidRPr="00342399">
                <w:rPr>
                  <w:rFonts w:ascii="Arial" w:hAnsi="Arial" w:cs="Arial"/>
                </w:rPr>
                <w:t>Circular No. 01/2007/TT-BKHCN dated February 14, 2007 of the Ministry of Science and Technology guiding the implementation of the Government's Decree no. 103/2006/ ND-CP dated September 22, 2006, detailing and guiding the implementation of a number of articles of the Iaw on intellectual property regarding industrial property</w:t>
              </w:r>
            </w:hyperlink>
          </w:p>
          <w:p w:rsidR="00C32C5F" w:rsidRPr="00342399" w:rsidRDefault="00C32C5F" w:rsidP="0090736A">
            <w:pPr>
              <w:spacing w:after="0" w:line="240" w:lineRule="auto"/>
              <w:jc w:val="center"/>
              <w:rPr>
                <w:rFonts w:ascii="Arial" w:hAnsi="Arial" w:cs="Arial"/>
              </w:rPr>
            </w:pPr>
          </w:p>
        </w:tc>
        <w:tc>
          <w:tcPr>
            <w:tcW w:w="1440" w:type="dxa"/>
            <w:tcBorders>
              <w:top w:val="outset" w:sz="6" w:space="0" w:color="auto"/>
              <w:left w:val="outset" w:sz="6" w:space="0" w:color="auto"/>
              <w:bottom w:val="outset" w:sz="6" w:space="0" w:color="auto"/>
              <w:right w:val="outset" w:sz="6" w:space="0" w:color="auto"/>
            </w:tcBorders>
            <w:hideMark/>
          </w:tcPr>
          <w:tbl>
            <w:tblPr>
              <w:tblW w:w="1050" w:type="dxa"/>
              <w:tblCellMar>
                <w:left w:w="0" w:type="dxa"/>
                <w:right w:w="0" w:type="dxa"/>
              </w:tblCellMar>
              <w:tblLook w:val="04A0" w:firstRow="1" w:lastRow="0" w:firstColumn="1" w:lastColumn="0" w:noHBand="0" w:noVBand="1"/>
            </w:tblPr>
            <w:tblGrid>
              <w:gridCol w:w="1102"/>
            </w:tblGrid>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14/02/2007</w:t>
                  </w:r>
                </w:p>
              </w:tc>
            </w:tr>
            <w:tr w:rsidR="00C32C5F" w:rsidRPr="001C1EB9" w:rsidTr="0090736A">
              <w:tc>
                <w:tcPr>
                  <w:tcW w:w="0" w:type="auto"/>
                  <w:tcMar>
                    <w:top w:w="225" w:type="dxa"/>
                    <w:left w:w="0" w:type="dxa"/>
                    <w:bottom w:w="0" w:type="dxa"/>
                    <w:right w:w="0" w:type="dxa"/>
                  </w:tcMar>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Effect</w:t>
                  </w:r>
                </w:p>
              </w:tc>
            </w:tr>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09/05/2007</w:t>
                  </w:r>
                </w:p>
              </w:tc>
            </w:tr>
          </w:tbl>
          <w:p w:rsidR="00C32C5F" w:rsidRPr="00342399" w:rsidRDefault="00C32C5F" w:rsidP="0090736A">
            <w:pPr>
              <w:spacing w:after="0" w:line="240" w:lineRule="auto"/>
              <w:rPr>
                <w:rFonts w:ascii="Arial" w:hAnsi="Arial" w:cs="Arial"/>
              </w:rPr>
            </w:pPr>
          </w:p>
        </w:tc>
      </w:tr>
      <w:tr w:rsidR="00C32C5F" w:rsidRPr="001C1EB9" w:rsidTr="0090736A">
        <w:tc>
          <w:tcPr>
            <w:tcW w:w="0" w:type="auto"/>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C32C5F" w:rsidP="0090736A">
            <w:pPr>
              <w:spacing w:after="0" w:line="240" w:lineRule="auto"/>
              <w:jc w:val="center"/>
              <w:rPr>
                <w:rFonts w:ascii="Arial" w:hAnsi="Arial" w:cs="Arial"/>
              </w:rPr>
            </w:pPr>
            <w:r w:rsidRPr="00342399">
              <w:rPr>
                <w:rFonts w:ascii="Arial" w:hAnsi="Arial" w:cs="Arial"/>
              </w:rPr>
              <w:t>12</w:t>
            </w:r>
          </w:p>
        </w:tc>
        <w:tc>
          <w:tcPr>
            <w:tcW w:w="1680" w:type="dxa"/>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C32C5F" w:rsidP="0090736A">
            <w:pPr>
              <w:spacing w:after="0" w:line="240" w:lineRule="auto"/>
              <w:jc w:val="center"/>
              <w:rPr>
                <w:rFonts w:ascii="Arial" w:hAnsi="Arial" w:cs="Arial"/>
              </w:rPr>
            </w:pPr>
            <w:r w:rsidRPr="00342399">
              <w:rPr>
                <w:rFonts w:ascii="Arial" w:hAnsi="Arial" w:cs="Arial"/>
              </w:rPr>
              <w:t>105/2006/ND-CP</w:t>
            </w:r>
          </w:p>
        </w:tc>
        <w:tc>
          <w:tcPr>
            <w:tcW w:w="6351" w:type="dxa"/>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B37738" w:rsidP="0090736A">
            <w:pPr>
              <w:spacing w:after="0" w:line="240" w:lineRule="auto"/>
              <w:rPr>
                <w:rFonts w:ascii="Arial" w:hAnsi="Arial" w:cs="Arial"/>
              </w:rPr>
            </w:pPr>
            <w:hyperlink r:id="rId37" w:history="1">
              <w:r w:rsidR="00C32C5F" w:rsidRPr="00342399">
                <w:rPr>
                  <w:rFonts w:ascii="Arial" w:hAnsi="Arial" w:cs="Arial"/>
                </w:rPr>
                <w:t>Decree No. 105/2006/ND-CP dated September 22, 2006 of the Government detailing and guiding the implementation of a number of articles of the Law on intellectual property on protection of intellectual property rights and on state management of intellectual property</w:t>
              </w:r>
            </w:hyperlink>
          </w:p>
          <w:p w:rsidR="00C32C5F" w:rsidRPr="00342399" w:rsidRDefault="00C32C5F" w:rsidP="0090736A">
            <w:pPr>
              <w:spacing w:after="0" w:line="240" w:lineRule="auto"/>
              <w:jc w:val="center"/>
              <w:rPr>
                <w:rFonts w:ascii="Arial" w:hAnsi="Arial" w:cs="Arial"/>
              </w:rPr>
            </w:pPr>
          </w:p>
        </w:tc>
        <w:tc>
          <w:tcPr>
            <w:tcW w:w="1440" w:type="dxa"/>
            <w:tcBorders>
              <w:top w:val="outset" w:sz="6" w:space="0" w:color="auto"/>
              <w:left w:val="outset" w:sz="6" w:space="0" w:color="auto"/>
              <w:bottom w:val="outset" w:sz="6" w:space="0" w:color="auto"/>
              <w:right w:val="outset" w:sz="6" w:space="0" w:color="auto"/>
            </w:tcBorders>
            <w:shd w:val="clear" w:color="auto" w:fill="F1F1F3"/>
            <w:hideMark/>
          </w:tcPr>
          <w:tbl>
            <w:tblPr>
              <w:tblW w:w="1050" w:type="dxa"/>
              <w:tblCellMar>
                <w:left w:w="0" w:type="dxa"/>
                <w:right w:w="0" w:type="dxa"/>
              </w:tblCellMar>
              <w:tblLook w:val="04A0" w:firstRow="1" w:lastRow="0" w:firstColumn="1" w:lastColumn="0" w:noHBand="0" w:noVBand="1"/>
            </w:tblPr>
            <w:tblGrid>
              <w:gridCol w:w="1102"/>
            </w:tblGrid>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22/09/2006</w:t>
                  </w:r>
                </w:p>
              </w:tc>
            </w:tr>
            <w:tr w:rsidR="00C32C5F" w:rsidRPr="001C1EB9" w:rsidTr="0090736A">
              <w:tc>
                <w:tcPr>
                  <w:tcW w:w="0" w:type="auto"/>
                  <w:tcMar>
                    <w:top w:w="225" w:type="dxa"/>
                    <w:left w:w="0" w:type="dxa"/>
                    <w:bottom w:w="0" w:type="dxa"/>
                    <w:right w:w="0" w:type="dxa"/>
                  </w:tcMar>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Effect</w:t>
                  </w:r>
                </w:p>
              </w:tc>
            </w:tr>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21/10/2006</w:t>
                  </w:r>
                </w:p>
              </w:tc>
            </w:tr>
          </w:tbl>
          <w:p w:rsidR="00C32C5F" w:rsidRPr="00342399" w:rsidRDefault="00C32C5F" w:rsidP="0090736A">
            <w:pPr>
              <w:spacing w:after="0" w:line="240" w:lineRule="auto"/>
              <w:rPr>
                <w:rFonts w:ascii="Arial" w:hAnsi="Arial" w:cs="Arial"/>
              </w:rPr>
            </w:pPr>
          </w:p>
        </w:tc>
      </w:tr>
      <w:tr w:rsidR="00C32C5F" w:rsidRPr="001C1EB9" w:rsidTr="0090736A">
        <w:tc>
          <w:tcPr>
            <w:tcW w:w="0" w:type="auto"/>
            <w:tcBorders>
              <w:top w:val="outset" w:sz="6" w:space="0" w:color="auto"/>
              <w:left w:val="outset" w:sz="6" w:space="0" w:color="auto"/>
              <w:bottom w:val="outset" w:sz="6" w:space="0" w:color="auto"/>
              <w:right w:val="outset" w:sz="6" w:space="0" w:color="auto"/>
            </w:tcBorders>
            <w:hideMark/>
          </w:tcPr>
          <w:p w:rsidR="00C32C5F" w:rsidRPr="00342399" w:rsidRDefault="00C32C5F" w:rsidP="0090736A">
            <w:pPr>
              <w:spacing w:after="0" w:line="240" w:lineRule="auto"/>
              <w:jc w:val="center"/>
              <w:rPr>
                <w:rFonts w:ascii="Arial" w:hAnsi="Arial" w:cs="Arial"/>
              </w:rPr>
            </w:pPr>
            <w:r w:rsidRPr="00342399">
              <w:rPr>
                <w:rFonts w:ascii="Arial" w:hAnsi="Arial" w:cs="Arial"/>
              </w:rPr>
              <w:t>13</w:t>
            </w:r>
          </w:p>
        </w:tc>
        <w:tc>
          <w:tcPr>
            <w:tcW w:w="1680" w:type="dxa"/>
            <w:tcBorders>
              <w:top w:val="outset" w:sz="6" w:space="0" w:color="auto"/>
              <w:left w:val="outset" w:sz="6" w:space="0" w:color="auto"/>
              <w:bottom w:val="outset" w:sz="6" w:space="0" w:color="auto"/>
              <w:right w:val="outset" w:sz="6" w:space="0" w:color="auto"/>
            </w:tcBorders>
            <w:hideMark/>
          </w:tcPr>
          <w:p w:rsidR="00C32C5F" w:rsidRPr="00342399" w:rsidRDefault="00C32C5F" w:rsidP="0090736A">
            <w:pPr>
              <w:spacing w:after="0" w:line="240" w:lineRule="auto"/>
              <w:jc w:val="center"/>
              <w:rPr>
                <w:rFonts w:ascii="Arial" w:hAnsi="Arial" w:cs="Arial"/>
              </w:rPr>
            </w:pPr>
            <w:r w:rsidRPr="00342399">
              <w:rPr>
                <w:rFonts w:ascii="Arial" w:hAnsi="Arial" w:cs="Arial"/>
              </w:rPr>
              <w:t>104/2006/ND-CP</w:t>
            </w:r>
          </w:p>
        </w:tc>
        <w:tc>
          <w:tcPr>
            <w:tcW w:w="6351" w:type="dxa"/>
            <w:tcBorders>
              <w:top w:val="outset" w:sz="6" w:space="0" w:color="auto"/>
              <w:left w:val="outset" w:sz="6" w:space="0" w:color="auto"/>
              <w:bottom w:val="outset" w:sz="6" w:space="0" w:color="auto"/>
              <w:right w:val="outset" w:sz="6" w:space="0" w:color="auto"/>
            </w:tcBorders>
            <w:hideMark/>
          </w:tcPr>
          <w:p w:rsidR="00C32C5F" w:rsidRPr="00342399" w:rsidRDefault="00B37738" w:rsidP="0090736A">
            <w:pPr>
              <w:spacing w:after="0" w:line="240" w:lineRule="auto"/>
              <w:rPr>
                <w:rFonts w:ascii="Arial" w:hAnsi="Arial" w:cs="Arial"/>
              </w:rPr>
            </w:pPr>
            <w:hyperlink r:id="rId38" w:history="1">
              <w:r w:rsidR="00C32C5F" w:rsidRPr="00342399">
                <w:rPr>
                  <w:rFonts w:ascii="Arial" w:hAnsi="Arial" w:cs="Arial"/>
                </w:rPr>
                <w:t>Decree No. 104/2006/ND-CP dated September 22, 2006 of the Government detailing and guiding the implementation of a number of articles of the Intellectual Property Law regarding rights to plant varieties</w:t>
              </w:r>
            </w:hyperlink>
          </w:p>
          <w:p w:rsidR="00C32C5F" w:rsidRPr="00342399" w:rsidRDefault="00C32C5F" w:rsidP="0090736A">
            <w:pPr>
              <w:spacing w:after="0" w:line="240" w:lineRule="auto"/>
              <w:jc w:val="center"/>
              <w:rPr>
                <w:rFonts w:ascii="Arial" w:hAnsi="Arial" w:cs="Arial"/>
              </w:rPr>
            </w:pPr>
          </w:p>
        </w:tc>
        <w:tc>
          <w:tcPr>
            <w:tcW w:w="1440" w:type="dxa"/>
            <w:tcBorders>
              <w:top w:val="outset" w:sz="6" w:space="0" w:color="auto"/>
              <w:left w:val="outset" w:sz="6" w:space="0" w:color="auto"/>
              <w:bottom w:val="outset" w:sz="6" w:space="0" w:color="auto"/>
              <w:right w:val="outset" w:sz="6" w:space="0" w:color="auto"/>
            </w:tcBorders>
            <w:hideMark/>
          </w:tcPr>
          <w:tbl>
            <w:tblPr>
              <w:tblW w:w="1050" w:type="dxa"/>
              <w:tblCellMar>
                <w:left w:w="0" w:type="dxa"/>
                <w:right w:w="0" w:type="dxa"/>
              </w:tblCellMar>
              <w:tblLook w:val="04A0" w:firstRow="1" w:lastRow="0" w:firstColumn="1" w:lastColumn="0" w:noHBand="0" w:noVBand="1"/>
            </w:tblPr>
            <w:tblGrid>
              <w:gridCol w:w="1102"/>
            </w:tblGrid>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22/09/2006</w:t>
                  </w:r>
                </w:p>
              </w:tc>
            </w:tr>
            <w:tr w:rsidR="00C32C5F" w:rsidRPr="001C1EB9" w:rsidTr="0090736A">
              <w:tc>
                <w:tcPr>
                  <w:tcW w:w="0" w:type="auto"/>
                  <w:tcMar>
                    <w:top w:w="225" w:type="dxa"/>
                    <w:left w:w="0" w:type="dxa"/>
                    <w:bottom w:w="0" w:type="dxa"/>
                    <w:right w:w="0" w:type="dxa"/>
                  </w:tcMar>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Effect</w:t>
                  </w:r>
                </w:p>
              </w:tc>
            </w:tr>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02/11/2006</w:t>
                  </w:r>
                </w:p>
              </w:tc>
            </w:tr>
          </w:tbl>
          <w:p w:rsidR="00C32C5F" w:rsidRPr="00342399" w:rsidRDefault="00C32C5F" w:rsidP="0090736A">
            <w:pPr>
              <w:spacing w:after="0" w:line="240" w:lineRule="auto"/>
              <w:rPr>
                <w:rFonts w:ascii="Arial" w:hAnsi="Arial" w:cs="Arial"/>
              </w:rPr>
            </w:pPr>
          </w:p>
        </w:tc>
      </w:tr>
      <w:tr w:rsidR="00C32C5F" w:rsidRPr="001C1EB9" w:rsidTr="0090736A">
        <w:tc>
          <w:tcPr>
            <w:tcW w:w="0" w:type="auto"/>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C32C5F" w:rsidP="0090736A">
            <w:pPr>
              <w:spacing w:after="0" w:line="240" w:lineRule="auto"/>
              <w:jc w:val="center"/>
              <w:rPr>
                <w:rFonts w:ascii="Arial" w:hAnsi="Arial" w:cs="Arial"/>
              </w:rPr>
            </w:pPr>
            <w:r w:rsidRPr="00342399">
              <w:rPr>
                <w:rFonts w:ascii="Arial" w:hAnsi="Arial" w:cs="Arial"/>
              </w:rPr>
              <w:t>14</w:t>
            </w:r>
          </w:p>
        </w:tc>
        <w:tc>
          <w:tcPr>
            <w:tcW w:w="1680" w:type="dxa"/>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C32C5F" w:rsidP="0090736A">
            <w:pPr>
              <w:spacing w:after="0" w:line="240" w:lineRule="auto"/>
              <w:jc w:val="center"/>
              <w:rPr>
                <w:rFonts w:ascii="Arial" w:hAnsi="Arial" w:cs="Arial"/>
              </w:rPr>
            </w:pPr>
            <w:r w:rsidRPr="00342399">
              <w:rPr>
                <w:rFonts w:ascii="Arial" w:hAnsi="Arial" w:cs="Arial"/>
              </w:rPr>
              <w:t>103/2006/ND-CP</w:t>
            </w:r>
          </w:p>
        </w:tc>
        <w:tc>
          <w:tcPr>
            <w:tcW w:w="6351" w:type="dxa"/>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B37738" w:rsidP="0090736A">
            <w:pPr>
              <w:spacing w:after="0" w:line="240" w:lineRule="auto"/>
              <w:rPr>
                <w:rFonts w:ascii="Arial" w:hAnsi="Arial" w:cs="Arial"/>
              </w:rPr>
            </w:pPr>
            <w:hyperlink r:id="rId39" w:history="1">
              <w:r w:rsidR="00C32C5F" w:rsidRPr="00342399">
                <w:rPr>
                  <w:rFonts w:ascii="Arial" w:hAnsi="Arial" w:cs="Arial"/>
                </w:rPr>
                <w:t>Decree No. 103/2006/ND-CP dated September 22, 2006 of the Government detailing and guiding the implementation of a number of articles of the Law on intellectual property regarding industrial property</w:t>
              </w:r>
            </w:hyperlink>
          </w:p>
          <w:p w:rsidR="00C32C5F" w:rsidRPr="00342399" w:rsidRDefault="00C32C5F" w:rsidP="0090736A">
            <w:pPr>
              <w:spacing w:after="0" w:line="240" w:lineRule="auto"/>
              <w:jc w:val="center"/>
              <w:rPr>
                <w:rFonts w:ascii="Arial" w:hAnsi="Arial" w:cs="Arial"/>
              </w:rPr>
            </w:pPr>
          </w:p>
        </w:tc>
        <w:tc>
          <w:tcPr>
            <w:tcW w:w="1440" w:type="dxa"/>
            <w:tcBorders>
              <w:top w:val="outset" w:sz="6" w:space="0" w:color="auto"/>
              <w:left w:val="outset" w:sz="6" w:space="0" w:color="auto"/>
              <w:bottom w:val="outset" w:sz="6" w:space="0" w:color="auto"/>
              <w:right w:val="outset" w:sz="6" w:space="0" w:color="auto"/>
            </w:tcBorders>
            <w:shd w:val="clear" w:color="auto" w:fill="F1F1F3"/>
            <w:hideMark/>
          </w:tcPr>
          <w:tbl>
            <w:tblPr>
              <w:tblW w:w="1050" w:type="dxa"/>
              <w:tblCellMar>
                <w:left w:w="0" w:type="dxa"/>
                <w:right w:w="0" w:type="dxa"/>
              </w:tblCellMar>
              <w:tblLook w:val="04A0" w:firstRow="1" w:lastRow="0" w:firstColumn="1" w:lastColumn="0" w:noHBand="0" w:noVBand="1"/>
            </w:tblPr>
            <w:tblGrid>
              <w:gridCol w:w="1102"/>
            </w:tblGrid>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22/09/2006</w:t>
                  </w:r>
                </w:p>
              </w:tc>
            </w:tr>
            <w:tr w:rsidR="00C32C5F" w:rsidRPr="001C1EB9" w:rsidTr="0090736A">
              <w:tc>
                <w:tcPr>
                  <w:tcW w:w="0" w:type="auto"/>
                  <w:tcMar>
                    <w:top w:w="225" w:type="dxa"/>
                    <w:left w:w="0" w:type="dxa"/>
                    <w:bottom w:w="0" w:type="dxa"/>
                    <w:right w:w="0" w:type="dxa"/>
                  </w:tcMar>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Effect</w:t>
                  </w:r>
                </w:p>
              </w:tc>
            </w:tr>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21/10/2006</w:t>
                  </w:r>
                </w:p>
              </w:tc>
            </w:tr>
          </w:tbl>
          <w:p w:rsidR="00C32C5F" w:rsidRPr="00342399" w:rsidRDefault="00C32C5F" w:rsidP="0090736A">
            <w:pPr>
              <w:spacing w:after="0" w:line="240" w:lineRule="auto"/>
              <w:rPr>
                <w:rFonts w:ascii="Arial" w:hAnsi="Arial" w:cs="Arial"/>
              </w:rPr>
            </w:pPr>
          </w:p>
        </w:tc>
      </w:tr>
      <w:tr w:rsidR="00C32C5F" w:rsidRPr="001C1EB9" w:rsidTr="0090736A">
        <w:tc>
          <w:tcPr>
            <w:tcW w:w="0" w:type="auto"/>
            <w:tcBorders>
              <w:top w:val="outset" w:sz="6" w:space="0" w:color="auto"/>
              <w:left w:val="outset" w:sz="6" w:space="0" w:color="auto"/>
              <w:bottom w:val="outset" w:sz="6" w:space="0" w:color="auto"/>
              <w:right w:val="outset" w:sz="6" w:space="0" w:color="auto"/>
            </w:tcBorders>
            <w:hideMark/>
          </w:tcPr>
          <w:p w:rsidR="00C32C5F" w:rsidRPr="00342399" w:rsidRDefault="00C32C5F" w:rsidP="0090736A">
            <w:pPr>
              <w:spacing w:after="0" w:line="240" w:lineRule="auto"/>
              <w:jc w:val="center"/>
              <w:rPr>
                <w:rFonts w:ascii="Arial" w:hAnsi="Arial" w:cs="Arial"/>
              </w:rPr>
            </w:pPr>
            <w:r w:rsidRPr="00342399">
              <w:rPr>
                <w:rFonts w:ascii="Arial" w:hAnsi="Arial" w:cs="Arial"/>
              </w:rPr>
              <w:t>15</w:t>
            </w:r>
          </w:p>
        </w:tc>
        <w:tc>
          <w:tcPr>
            <w:tcW w:w="1680" w:type="dxa"/>
            <w:tcBorders>
              <w:top w:val="outset" w:sz="6" w:space="0" w:color="auto"/>
              <w:left w:val="outset" w:sz="6" w:space="0" w:color="auto"/>
              <w:bottom w:val="outset" w:sz="6" w:space="0" w:color="auto"/>
              <w:right w:val="outset" w:sz="6" w:space="0" w:color="auto"/>
            </w:tcBorders>
            <w:hideMark/>
          </w:tcPr>
          <w:p w:rsidR="00C32C5F" w:rsidRPr="00342399" w:rsidRDefault="00C32C5F" w:rsidP="0090736A">
            <w:pPr>
              <w:spacing w:after="0" w:line="240" w:lineRule="auto"/>
              <w:jc w:val="center"/>
              <w:rPr>
                <w:rFonts w:ascii="Arial" w:hAnsi="Arial" w:cs="Arial"/>
              </w:rPr>
            </w:pPr>
            <w:r w:rsidRPr="00342399">
              <w:rPr>
                <w:rFonts w:ascii="Arial" w:hAnsi="Arial" w:cs="Arial"/>
              </w:rPr>
              <w:t>100/2006/ND-CP</w:t>
            </w:r>
          </w:p>
        </w:tc>
        <w:tc>
          <w:tcPr>
            <w:tcW w:w="6351" w:type="dxa"/>
            <w:tcBorders>
              <w:top w:val="outset" w:sz="6" w:space="0" w:color="auto"/>
              <w:left w:val="outset" w:sz="6" w:space="0" w:color="auto"/>
              <w:bottom w:val="outset" w:sz="6" w:space="0" w:color="auto"/>
              <w:right w:val="outset" w:sz="6" w:space="0" w:color="auto"/>
            </w:tcBorders>
            <w:hideMark/>
          </w:tcPr>
          <w:p w:rsidR="00C32C5F" w:rsidRPr="00342399" w:rsidRDefault="00B37738" w:rsidP="0090736A">
            <w:pPr>
              <w:spacing w:after="0" w:line="240" w:lineRule="auto"/>
              <w:rPr>
                <w:rFonts w:ascii="Arial" w:hAnsi="Arial" w:cs="Arial"/>
              </w:rPr>
            </w:pPr>
            <w:hyperlink r:id="rId40" w:history="1">
              <w:r w:rsidR="00C32C5F" w:rsidRPr="00342399">
                <w:rPr>
                  <w:rFonts w:ascii="Arial" w:hAnsi="Arial" w:cs="Arial"/>
                </w:rPr>
                <w:t>Decree No. 100/2006/ND-CP dated September 21, 2006 of he Government detailing and guiding the implementation of a number of articles of the Civil Code and the Intellectual Property Law regarding the copyright and related rights</w:t>
              </w:r>
            </w:hyperlink>
          </w:p>
          <w:p w:rsidR="00C32C5F" w:rsidRPr="00342399" w:rsidRDefault="00C32C5F" w:rsidP="0090736A">
            <w:pPr>
              <w:spacing w:after="0" w:line="240" w:lineRule="auto"/>
              <w:jc w:val="center"/>
              <w:rPr>
                <w:rFonts w:ascii="Arial" w:hAnsi="Arial" w:cs="Arial"/>
              </w:rPr>
            </w:pPr>
          </w:p>
        </w:tc>
        <w:tc>
          <w:tcPr>
            <w:tcW w:w="1440" w:type="dxa"/>
            <w:tcBorders>
              <w:top w:val="outset" w:sz="6" w:space="0" w:color="auto"/>
              <w:left w:val="outset" w:sz="6" w:space="0" w:color="auto"/>
              <w:bottom w:val="outset" w:sz="6" w:space="0" w:color="auto"/>
              <w:right w:val="outset" w:sz="6" w:space="0" w:color="auto"/>
            </w:tcBorders>
            <w:hideMark/>
          </w:tcPr>
          <w:tbl>
            <w:tblPr>
              <w:tblW w:w="1050" w:type="dxa"/>
              <w:tblCellMar>
                <w:left w:w="0" w:type="dxa"/>
                <w:right w:w="0" w:type="dxa"/>
              </w:tblCellMar>
              <w:tblLook w:val="04A0" w:firstRow="1" w:lastRow="0" w:firstColumn="1" w:lastColumn="0" w:noHBand="0" w:noVBand="1"/>
            </w:tblPr>
            <w:tblGrid>
              <w:gridCol w:w="1102"/>
            </w:tblGrid>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21/09/2006</w:t>
                  </w:r>
                </w:p>
              </w:tc>
            </w:tr>
            <w:tr w:rsidR="00C32C5F" w:rsidRPr="001C1EB9" w:rsidTr="0090736A">
              <w:tc>
                <w:tcPr>
                  <w:tcW w:w="0" w:type="auto"/>
                  <w:tcMar>
                    <w:top w:w="225" w:type="dxa"/>
                    <w:left w:w="0" w:type="dxa"/>
                    <w:bottom w:w="0" w:type="dxa"/>
                    <w:right w:w="0" w:type="dxa"/>
                  </w:tcMar>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Effect</w:t>
                  </w:r>
                </w:p>
              </w:tc>
            </w:tr>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17/10/2006</w:t>
                  </w:r>
                </w:p>
              </w:tc>
            </w:tr>
          </w:tbl>
          <w:p w:rsidR="00C32C5F" w:rsidRPr="00342399" w:rsidRDefault="00C32C5F" w:rsidP="0090736A">
            <w:pPr>
              <w:spacing w:after="0" w:line="240" w:lineRule="auto"/>
              <w:rPr>
                <w:rFonts w:ascii="Arial" w:hAnsi="Arial" w:cs="Arial"/>
              </w:rPr>
            </w:pPr>
          </w:p>
        </w:tc>
      </w:tr>
      <w:tr w:rsidR="00C32C5F" w:rsidRPr="001C1EB9" w:rsidTr="0039067E">
        <w:trPr>
          <w:trHeight w:val="894"/>
        </w:trPr>
        <w:tc>
          <w:tcPr>
            <w:tcW w:w="0" w:type="auto"/>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C32C5F" w:rsidP="0090736A">
            <w:pPr>
              <w:spacing w:after="0" w:line="240" w:lineRule="auto"/>
              <w:jc w:val="center"/>
              <w:rPr>
                <w:rFonts w:ascii="Arial" w:hAnsi="Arial" w:cs="Arial"/>
              </w:rPr>
            </w:pPr>
            <w:r w:rsidRPr="00342399">
              <w:rPr>
                <w:rFonts w:ascii="Arial" w:hAnsi="Arial" w:cs="Arial"/>
              </w:rPr>
              <w:t>16</w:t>
            </w:r>
          </w:p>
        </w:tc>
        <w:tc>
          <w:tcPr>
            <w:tcW w:w="1680" w:type="dxa"/>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C32C5F" w:rsidP="0090736A">
            <w:pPr>
              <w:spacing w:after="0" w:line="240" w:lineRule="auto"/>
              <w:jc w:val="center"/>
              <w:rPr>
                <w:rFonts w:ascii="Arial" w:hAnsi="Arial" w:cs="Arial"/>
              </w:rPr>
            </w:pPr>
            <w:r w:rsidRPr="00342399">
              <w:rPr>
                <w:rFonts w:ascii="Arial" w:hAnsi="Arial" w:cs="Arial"/>
              </w:rPr>
              <w:t>08/2006/TT-BKHCN</w:t>
            </w:r>
          </w:p>
        </w:tc>
        <w:tc>
          <w:tcPr>
            <w:tcW w:w="6351" w:type="dxa"/>
            <w:tcBorders>
              <w:top w:val="outset" w:sz="6" w:space="0" w:color="auto"/>
              <w:left w:val="outset" w:sz="6" w:space="0" w:color="auto"/>
              <w:bottom w:val="outset" w:sz="6" w:space="0" w:color="auto"/>
              <w:right w:val="outset" w:sz="6" w:space="0" w:color="auto"/>
            </w:tcBorders>
            <w:shd w:val="clear" w:color="auto" w:fill="F1F1F3"/>
            <w:hideMark/>
          </w:tcPr>
          <w:p w:rsidR="00C32C5F" w:rsidRPr="00342399" w:rsidRDefault="00B37738" w:rsidP="0090736A">
            <w:pPr>
              <w:spacing w:after="0" w:line="240" w:lineRule="auto"/>
              <w:rPr>
                <w:rFonts w:ascii="Arial" w:hAnsi="Arial" w:cs="Arial"/>
              </w:rPr>
            </w:pPr>
            <w:hyperlink r:id="rId41" w:history="1">
              <w:r w:rsidR="00C32C5F" w:rsidRPr="00342399">
                <w:rPr>
                  <w:rFonts w:ascii="Arial" w:hAnsi="Arial" w:cs="Arial"/>
                </w:rPr>
                <w:t>Circular No. 08/2006/TT-BKHCN dated April 04, 2008 of the Ministry of Science and Technology guiding intellectual property services</w:t>
              </w:r>
            </w:hyperlink>
          </w:p>
          <w:p w:rsidR="00C32C5F" w:rsidRPr="00342399" w:rsidRDefault="00C32C5F" w:rsidP="0090736A">
            <w:pPr>
              <w:spacing w:after="0" w:line="240" w:lineRule="auto"/>
              <w:jc w:val="center"/>
              <w:rPr>
                <w:rFonts w:ascii="Arial" w:hAnsi="Arial" w:cs="Arial"/>
              </w:rPr>
            </w:pPr>
          </w:p>
        </w:tc>
        <w:tc>
          <w:tcPr>
            <w:tcW w:w="1440" w:type="dxa"/>
            <w:tcBorders>
              <w:top w:val="outset" w:sz="6" w:space="0" w:color="auto"/>
              <w:left w:val="outset" w:sz="6" w:space="0" w:color="auto"/>
              <w:bottom w:val="outset" w:sz="6" w:space="0" w:color="auto"/>
              <w:right w:val="outset" w:sz="6" w:space="0" w:color="auto"/>
            </w:tcBorders>
            <w:shd w:val="clear" w:color="auto" w:fill="F1F1F3"/>
            <w:hideMark/>
          </w:tcPr>
          <w:tbl>
            <w:tblPr>
              <w:tblW w:w="1050" w:type="dxa"/>
              <w:tblCellMar>
                <w:left w:w="0" w:type="dxa"/>
                <w:right w:w="0" w:type="dxa"/>
              </w:tblCellMar>
              <w:tblLook w:val="04A0" w:firstRow="1" w:lastRow="0" w:firstColumn="1" w:lastColumn="0" w:noHBand="0" w:noVBand="1"/>
            </w:tblPr>
            <w:tblGrid>
              <w:gridCol w:w="1102"/>
            </w:tblGrid>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04/04/2006</w:t>
                  </w:r>
                </w:p>
              </w:tc>
            </w:tr>
            <w:tr w:rsidR="00C32C5F" w:rsidRPr="001C1EB9" w:rsidTr="0090736A">
              <w:tc>
                <w:tcPr>
                  <w:tcW w:w="0" w:type="auto"/>
                  <w:tcMar>
                    <w:top w:w="225" w:type="dxa"/>
                    <w:left w:w="0" w:type="dxa"/>
                    <w:bottom w:w="0" w:type="dxa"/>
                    <w:right w:w="0" w:type="dxa"/>
                  </w:tcMar>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Effect</w:t>
                  </w:r>
                </w:p>
              </w:tc>
            </w:tr>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30/04/2006</w:t>
                  </w:r>
                </w:p>
              </w:tc>
            </w:tr>
          </w:tbl>
          <w:p w:rsidR="00C32C5F" w:rsidRPr="00342399" w:rsidRDefault="00C32C5F" w:rsidP="0090736A">
            <w:pPr>
              <w:spacing w:after="0" w:line="240" w:lineRule="auto"/>
              <w:rPr>
                <w:rFonts w:ascii="Arial" w:hAnsi="Arial" w:cs="Arial"/>
              </w:rPr>
            </w:pPr>
          </w:p>
        </w:tc>
      </w:tr>
      <w:tr w:rsidR="00C32C5F" w:rsidRPr="001C1EB9" w:rsidTr="0090736A">
        <w:trPr>
          <w:trHeight w:val="453"/>
        </w:trPr>
        <w:tc>
          <w:tcPr>
            <w:tcW w:w="0" w:type="auto"/>
            <w:tcBorders>
              <w:top w:val="outset" w:sz="6" w:space="0" w:color="auto"/>
              <w:left w:val="outset" w:sz="6" w:space="0" w:color="auto"/>
              <w:bottom w:val="outset" w:sz="6" w:space="0" w:color="auto"/>
              <w:right w:val="outset" w:sz="6" w:space="0" w:color="auto"/>
            </w:tcBorders>
            <w:hideMark/>
          </w:tcPr>
          <w:p w:rsidR="00C32C5F" w:rsidRPr="00342399" w:rsidRDefault="00C32C5F" w:rsidP="0090736A">
            <w:pPr>
              <w:spacing w:after="0" w:line="240" w:lineRule="auto"/>
              <w:jc w:val="center"/>
              <w:rPr>
                <w:rFonts w:ascii="Arial" w:hAnsi="Arial" w:cs="Arial"/>
              </w:rPr>
            </w:pPr>
            <w:r w:rsidRPr="00342399">
              <w:rPr>
                <w:rFonts w:ascii="Arial" w:hAnsi="Arial" w:cs="Arial"/>
              </w:rPr>
              <w:t>17</w:t>
            </w:r>
          </w:p>
        </w:tc>
        <w:tc>
          <w:tcPr>
            <w:tcW w:w="1680" w:type="dxa"/>
            <w:tcBorders>
              <w:top w:val="outset" w:sz="6" w:space="0" w:color="auto"/>
              <w:left w:val="outset" w:sz="6" w:space="0" w:color="auto"/>
              <w:bottom w:val="outset" w:sz="6" w:space="0" w:color="auto"/>
              <w:right w:val="outset" w:sz="6" w:space="0" w:color="auto"/>
            </w:tcBorders>
            <w:hideMark/>
          </w:tcPr>
          <w:p w:rsidR="00C32C5F" w:rsidRPr="00342399" w:rsidRDefault="00C32C5F" w:rsidP="0090736A">
            <w:pPr>
              <w:spacing w:after="0" w:line="240" w:lineRule="auto"/>
              <w:jc w:val="center"/>
              <w:rPr>
                <w:rFonts w:ascii="Arial" w:hAnsi="Arial" w:cs="Arial"/>
              </w:rPr>
            </w:pPr>
            <w:r w:rsidRPr="00342399">
              <w:rPr>
                <w:rFonts w:ascii="Arial" w:hAnsi="Arial" w:cs="Arial"/>
              </w:rPr>
              <w:t>50/2005/QH11</w:t>
            </w:r>
          </w:p>
        </w:tc>
        <w:tc>
          <w:tcPr>
            <w:tcW w:w="6351" w:type="dxa"/>
            <w:tcBorders>
              <w:top w:val="outset" w:sz="6" w:space="0" w:color="auto"/>
              <w:left w:val="outset" w:sz="6" w:space="0" w:color="auto"/>
              <w:bottom w:val="outset" w:sz="6" w:space="0" w:color="auto"/>
              <w:right w:val="outset" w:sz="6" w:space="0" w:color="auto"/>
            </w:tcBorders>
            <w:hideMark/>
          </w:tcPr>
          <w:p w:rsidR="00C32C5F" w:rsidRPr="00342399" w:rsidRDefault="00B37738" w:rsidP="0090736A">
            <w:pPr>
              <w:spacing w:after="0" w:line="240" w:lineRule="auto"/>
              <w:rPr>
                <w:rFonts w:ascii="Arial" w:hAnsi="Arial" w:cs="Arial"/>
              </w:rPr>
            </w:pPr>
            <w:hyperlink r:id="rId42" w:history="1">
              <w:r w:rsidR="00C32C5F" w:rsidRPr="00342399">
                <w:rPr>
                  <w:rFonts w:ascii="Arial" w:hAnsi="Arial" w:cs="Arial"/>
                </w:rPr>
                <w:t>Law No. 50/2005/QH11 dated December 12, 2005 of the National Assembly on Intellectual Property</w:t>
              </w:r>
            </w:hyperlink>
          </w:p>
          <w:p w:rsidR="00C32C5F" w:rsidRPr="00342399" w:rsidRDefault="00C32C5F" w:rsidP="0090736A">
            <w:pPr>
              <w:spacing w:after="0" w:line="240" w:lineRule="auto"/>
              <w:jc w:val="center"/>
              <w:rPr>
                <w:rFonts w:ascii="Arial" w:hAnsi="Arial" w:cs="Arial"/>
              </w:rPr>
            </w:pPr>
          </w:p>
        </w:tc>
        <w:tc>
          <w:tcPr>
            <w:tcW w:w="1440" w:type="dxa"/>
            <w:tcBorders>
              <w:top w:val="outset" w:sz="6" w:space="0" w:color="auto"/>
              <w:left w:val="outset" w:sz="6" w:space="0" w:color="auto"/>
              <w:bottom w:val="outset" w:sz="6" w:space="0" w:color="auto"/>
              <w:right w:val="outset" w:sz="6" w:space="0" w:color="auto"/>
            </w:tcBorders>
            <w:hideMark/>
          </w:tcPr>
          <w:tbl>
            <w:tblPr>
              <w:tblW w:w="1050" w:type="dxa"/>
              <w:tblCellMar>
                <w:left w:w="0" w:type="dxa"/>
                <w:right w:w="0" w:type="dxa"/>
              </w:tblCellMar>
              <w:tblLook w:val="04A0" w:firstRow="1" w:lastRow="0" w:firstColumn="1" w:lastColumn="0" w:noHBand="0" w:noVBand="1"/>
            </w:tblPr>
            <w:tblGrid>
              <w:gridCol w:w="1102"/>
            </w:tblGrid>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12/12/2005</w:t>
                  </w:r>
                </w:p>
              </w:tc>
            </w:tr>
            <w:tr w:rsidR="00C32C5F" w:rsidRPr="001C1EB9" w:rsidTr="0090736A">
              <w:tc>
                <w:tcPr>
                  <w:tcW w:w="0" w:type="auto"/>
                  <w:tcMar>
                    <w:top w:w="225" w:type="dxa"/>
                    <w:left w:w="0" w:type="dxa"/>
                    <w:bottom w:w="0" w:type="dxa"/>
                    <w:right w:w="0" w:type="dxa"/>
                  </w:tcMar>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Effect</w:t>
                  </w:r>
                </w:p>
              </w:tc>
            </w:tr>
            <w:tr w:rsidR="00C32C5F" w:rsidRPr="001C1EB9" w:rsidTr="0090736A">
              <w:tc>
                <w:tcPr>
                  <w:tcW w:w="0" w:type="auto"/>
                  <w:vAlign w:val="center"/>
                  <w:hideMark/>
                </w:tcPr>
                <w:p w:rsidR="00C32C5F" w:rsidRPr="00342399" w:rsidRDefault="00C32C5F" w:rsidP="0090736A">
                  <w:pPr>
                    <w:spacing w:after="0" w:line="240" w:lineRule="auto"/>
                    <w:rPr>
                      <w:rFonts w:ascii="Arial" w:hAnsi="Arial" w:cs="Arial"/>
                    </w:rPr>
                  </w:pPr>
                  <w:r w:rsidRPr="00342399">
                    <w:rPr>
                      <w:rFonts w:ascii="Arial" w:hAnsi="Arial" w:cs="Arial"/>
                    </w:rPr>
                    <w:t>01/07/2006</w:t>
                  </w:r>
                </w:p>
              </w:tc>
            </w:tr>
          </w:tbl>
          <w:p w:rsidR="00C32C5F" w:rsidRPr="00342399" w:rsidRDefault="00C32C5F" w:rsidP="0090736A">
            <w:pPr>
              <w:spacing w:after="0" w:line="240" w:lineRule="auto"/>
              <w:rPr>
                <w:rFonts w:ascii="Arial" w:hAnsi="Arial" w:cs="Arial"/>
              </w:rPr>
            </w:pPr>
          </w:p>
        </w:tc>
      </w:tr>
    </w:tbl>
    <w:p w:rsidR="00372CE7" w:rsidRDefault="00372CE7" w:rsidP="0044512E">
      <w:pPr>
        <w:pStyle w:val="FILSSHeading1"/>
        <w:rPr>
          <w:rFonts w:ascii="Arial" w:hAnsi="Arial" w:cs="Arial"/>
          <w:b w:val="0"/>
          <w:i/>
        </w:rPr>
      </w:pPr>
    </w:p>
    <w:p w:rsidR="00823B34" w:rsidRPr="00823B34" w:rsidRDefault="00372CE7" w:rsidP="00823B34">
      <w:pPr>
        <w:pStyle w:val="FILSSHeading1"/>
        <w:rPr>
          <w:rFonts w:ascii="Arial" w:hAnsi="Arial" w:cs="Arial"/>
          <w:b w:val="0"/>
          <w:i/>
          <w:sz w:val="24"/>
          <w:szCs w:val="24"/>
        </w:rPr>
      </w:pPr>
      <w:r>
        <w:rPr>
          <w:rFonts w:ascii="Arial" w:hAnsi="Arial" w:cs="Arial"/>
          <w:b w:val="0"/>
          <w:i/>
        </w:rPr>
        <w:br w:type="column"/>
      </w:r>
      <w:r w:rsidRPr="00823B34">
        <w:rPr>
          <w:rFonts w:ascii="Arial" w:hAnsi="Arial" w:cs="Arial"/>
          <w:b w:val="0"/>
          <w:i/>
          <w:sz w:val="24"/>
          <w:szCs w:val="24"/>
        </w:rPr>
        <w:lastRenderedPageBreak/>
        <w:t xml:space="preserve">Appendix </w:t>
      </w:r>
      <w:r w:rsidR="00823B34" w:rsidRPr="00823B34">
        <w:rPr>
          <w:rFonts w:ascii="Arial" w:hAnsi="Arial" w:cs="Arial"/>
          <w:b w:val="0"/>
          <w:i/>
          <w:sz w:val="24"/>
          <w:szCs w:val="24"/>
        </w:rPr>
        <w:t>2</w:t>
      </w:r>
      <w:r w:rsidRPr="00823B34">
        <w:rPr>
          <w:rFonts w:ascii="Arial" w:hAnsi="Arial" w:cs="Arial"/>
          <w:b w:val="0"/>
          <w:i/>
          <w:sz w:val="24"/>
          <w:szCs w:val="24"/>
        </w:rPr>
        <w:t xml:space="preserve">. </w:t>
      </w:r>
      <w:r w:rsidR="00823B34">
        <w:rPr>
          <w:rFonts w:ascii="Arial" w:hAnsi="Arial" w:cs="Arial"/>
          <w:b w:val="0"/>
          <w:bCs/>
          <w:color w:val="000000"/>
          <w:sz w:val="24"/>
          <w:szCs w:val="24"/>
        </w:rPr>
        <w:t>Team list entered the semi- round of “ Students and Law” contest 2013</w:t>
      </w:r>
    </w:p>
    <w:p w:rsidR="00823B34" w:rsidRDefault="00823B34" w:rsidP="0044512E">
      <w:pPr>
        <w:pStyle w:val="FILSSHeading1"/>
        <w:rPr>
          <w:rFonts w:ascii="Arial" w:hAnsi="Arial" w:cs="Arial"/>
          <w:b w:val="0"/>
          <w:i/>
        </w:rPr>
      </w:pPr>
    </w:p>
    <w:tbl>
      <w:tblPr>
        <w:tblW w:w="9005" w:type="dxa"/>
        <w:tblLayout w:type="fixed"/>
        <w:tblCellMar>
          <w:left w:w="0" w:type="dxa"/>
          <w:right w:w="0" w:type="dxa"/>
        </w:tblCellMar>
        <w:tblLook w:val="04A0" w:firstRow="1" w:lastRow="0" w:firstColumn="1" w:lastColumn="0" w:noHBand="0" w:noVBand="1"/>
      </w:tblPr>
      <w:tblGrid>
        <w:gridCol w:w="995"/>
        <w:gridCol w:w="2610"/>
        <w:gridCol w:w="1350"/>
        <w:gridCol w:w="1588"/>
        <w:gridCol w:w="1202"/>
        <w:gridCol w:w="1260"/>
      </w:tblGrid>
      <w:tr w:rsidR="00F07A5F" w:rsidRPr="00062886" w:rsidTr="00F07A5F">
        <w:trPr>
          <w:trHeight w:val="620"/>
        </w:trPr>
        <w:tc>
          <w:tcPr>
            <w:tcW w:w="99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 xml:space="preserve">Team </w:t>
            </w:r>
            <w:r w:rsidRPr="00062886">
              <w:rPr>
                <w:rFonts w:ascii="Arial" w:hAnsi="Arial" w:cs="Arial"/>
                <w:color w:val="000000"/>
              </w:rPr>
              <w:t>No.</w:t>
            </w:r>
          </w:p>
        </w:tc>
        <w:tc>
          <w:tcPr>
            <w:tcW w:w="2610" w:type="dxa"/>
            <w:tcBorders>
              <w:top w:val="single" w:sz="4" w:space="0" w:color="auto"/>
              <w:left w:val="nil"/>
              <w:bottom w:val="single" w:sz="4" w:space="0" w:color="auto"/>
              <w:right w:val="single" w:sz="4" w:space="0" w:color="auto"/>
            </w:tcBorders>
            <w:shd w:val="clear" w:color="000000" w:fill="FFFF00"/>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Full Name</w:t>
            </w:r>
          </w:p>
        </w:tc>
        <w:tc>
          <w:tcPr>
            <w:tcW w:w="1350" w:type="dxa"/>
            <w:tcBorders>
              <w:top w:val="single" w:sz="4" w:space="0" w:color="auto"/>
              <w:left w:val="nil"/>
              <w:bottom w:val="single" w:sz="4" w:space="0" w:color="auto"/>
              <w:right w:val="single" w:sz="4" w:space="0" w:color="auto"/>
            </w:tcBorders>
            <w:shd w:val="clear" w:color="000000" w:fill="FFFF00"/>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Student code</w:t>
            </w:r>
          </w:p>
        </w:tc>
        <w:tc>
          <w:tcPr>
            <w:tcW w:w="1588" w:type="dxa"/>
            <w:tcBorders>
              <w:top w:val="single" w:sz="4" w:space="0" w:color="auto"/>
              <w:left w:val="nil"/>
              <w:bottom w:val="single" w:sz="4" w:space="0" w:color="auto"/>
              <w:right w:val="single" w:sz="4" w:space="0" w:color="auto"/>
            </w:tcBorders>
            <w:shd w:val="clear" w:color="000000" w:fill="FFFF00"/>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Faculty</w:t>
            </w:r>
          </w:p>
        </w:tc>
        <w:tc>
          <w:tcPr>
            <w:tcW w:w="1202" w:type="dxa"/>
            <w:tcBorders>
              <w:top w:val="single" w:sz="4" w:space="0" w:color="auto"/>
              <w:left w:val="nil"/>
              <w:bottom w:val="single" w:sz="4" w:space="0" w:color="auto"/>
              <w:right w:val="single" w:sz="4" w:space="0" w:color="auto"/>
            </w:tcBorders>
            <w:shd w:val="clear" w:color="000000" w:fill="FFFF00"/>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Main score</w:t>
            </w:r>
          </w:p>
        </w:tc>
        <w:tc>
          <w:tcPr>
            <w:tcW w:w="1260" w:type="dxa"/>
            <w:tcBorders>
              <w:top w:val="single" w:sz="4" w:space="0" w:color="auto"/>
              <w:left w:val="nil"/>
              <w:bottom w:val="single" w:sz="4" w:space="0" w:color="auto"/>
              <w:right w:val="single" w:sz="4" w:space="0" w:color="auto"/>
            </w:tcBorders>
            <w:shd w:val="clear" w:color="000000" w:fill="FFFF00"/>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Sub- score</w:t>
            </w:r>
          </w:p>
        </w:tc>
      </w:tr>
      <w:tr w:rsidR="00F07A5F" w:rsidRPr="00062886" w:rsidTr="00F07A5F">
        <w:trPr>
          <w:trHeight w:val="330"/>
        </w:trPr>
        <w:tc>
          <w:tcPr>
            <w:tcW w:w="995" w:type="dxa"/>
            <w:vMerge w:val="restart"/>
            <w:tcBorders>
              <w:top w:val="nil"/>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w:t>
            </w: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Nguyễn Xuân Quang</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1212308</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IT</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25</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Trần Anh Duy</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1212056</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IT</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24</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w:t>
            </w:r>
          </w:p>
        </w:tc>
      </w:tr>
      <w:tr w:rsidR="00F07A5F" w:rsidRPr="00062886" w:rsidTr="00F07A5F">
        <w:trPr>
          <w:trHeight w:val="332"/>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Hồ Thị Xanh</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1212533</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IT</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22</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Vũ Đình Bảo</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1112017</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IT</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29</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4</w:t>
            </w:r>
          </w:p>
        </w:tc>
      </w:tr>
      <w:tr w:rsidR="00F07A5F" w:rsidRPr="00062886" w:rsidTr="00F07A5F">
        <w:trPr>
          <w:trHeight w:val="330"/>
        </w:trPr>
        <w:tc>
          <w:tcPr>
            <w:tcW w:w="995" w:type="dxa"/>
            <w:vMerge/>
            <w:tcBorders>
              <w:left w:val="single" w:sz="4" w:space="0" w:color="auto"/>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Nguyễn Thị Ngọc</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1112461</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IT</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19</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val="restart"/>
            <w:tcBorders>
              <w:top w:val="nil"/>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2</w:t>
            </w: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Nguyễn Hữu Trí</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1112341</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IT</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15</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Hồ Võ Thanh Trọng</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1212344</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IT</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16</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0</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Trần Minh Vương</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1212527</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IT</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27</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Trần Hữu Vũ</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1212523</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IT</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23</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0</w:t>
            </w:r>
          </w:p>
        </w:tc>
      </w:tr>
      <w:tr w:rsidR="00F07A5F" w:rsidRPr="00062886" w:rsidTr="00F07A5F">
        <w:trPr>
          <w:trHeight w:val="330"/>
        </w:trPr>
        <w:tc>
          <w:tcPr>
            <w:tcW w:w="995" w:type="dxa"/>
            <w:vMerge/>
            <w:tcBorders>
              <w:left w:val="single" w:sz="4" w:space="0" w:color="auto"/>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Lê Thanh Tùng</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1212495</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IT</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18</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0</w:t>
            </w:r>
          </w:p>
        </w:tc>
      </w:tr>
      <w:tr w:rsidR="00F07A5F" w:rsidRPr="00062886" w:rsidTr="00F07A5F">
        <w:trPr>
          <w:trHeight w:val="330"/>
        </w:trPr>
        <w:tc>
          <w:tcPr>
            <w:tcW w:w="995" w:type="dxa"/>
            <w:vMerge w:val="restart"/>
            <w:tcBorders>
              <w:top w:val="nil"/>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3</w:t>
            </w:r>
          </w:p>
        </w:tc>
        <w:tc>
          <w:tcPr>
            <w:tcW w:w="261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rPr>
                <w:rFonts w:ascii="Arial" w:hAnsi="Arial" w:cs="Arial"/>
              </w:rPr>
            </w:pPr>
            <w:r w:rsidRPr="00062886">
              <w:rPr>
                <w:rFonts w:ascii="Arial" w:hAnsi="Arial" w:cs="Arial"/>
              </w:rPr>
              <w:t>Phạm Thanh Huy</w:t>
            </w:r>
          </w:p>
        </w:tc>
        <w:tc>
          <w:tcPr>
            <w:tcW w:w="135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1212154</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IT</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24</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rPr>
                <w:rFonts w:ascii="Arial" w:hAnsi="Arial" w:cs="Arial"/>
              </w:rPr>
            </w:pPr>
            <w:r w:rsidRPr="00062886">
              <w:rPr>
                <w:rFonts w:ascii="Arial" w:hAnsi="Arial" w:cs="Arial"/>
              </w:rPr>
              <w:t>Nguyễn Khánh</w:t>
            </w:r>
          </w:p>
        </w:tc>
        <w:tc>
          <w:tcPr>
            <w:tcW w:w="135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1212171</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IT</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27</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rPr>
                <w:rFonts w:ascii="Arial" w:hAnsi="Arial" w:cs="Arial"/>
              </w:rPr>
            </w:pPr>
            <w:r w:rsidRPr="00062886">
              <w:rPr>
                <w:rFonts w:ascii="Arial" w:hAnsi="Arial" w:cs="Arial"/>
              </w:rPr>
              <w:t>Hồ Đức Hiếu</w:t>
            </w:r>
          </w:p>
        </w:tc>
        <w:tc>
          <w:tcPr>
            <w:tcW w:w="135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1212121</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IT</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24</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rPr>
                <w:rFonts w:ascii="Arial" w:hAnsi="Arial" w:cs="Arial"/>
              </w:rPr>
            </w:pPr>
            <w:r w:rsidRPr="00062886">
              <w:rPr>
                <w:rFonts w:ascii="Arial" w:hAnsi="Arial" w:cs="Arial"/>
              </w:rPr>
              <w:t>Nguyễn Tiến Độ</w:t>
            </w:r>
          </w:p>
        </w:tc>
        <w:tc>
          <w:tcPr>
            <w:tcW w:w="135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1212091</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IT</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21</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0</w:t>
            </w:r>
          </w:p>
        </w:tc>
      </w:tr>
      <w:tr w:rsidR="00F07A5F" w:rsidRPr="00062886" w:rsidTr="00F07A5F">
        <w:trPr>
          <w:trHeight w:val="330"/>
        </w:trPr>
        <w:tc>
          <w:tcPr>
            <w:tcW w:w="995" w:type="dxa"/>
            <w:vMerge/>
            <w:tcBorders>
              <w:left w:val="single" w:sz="4" w:space="0" w:color="auto"/>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rPr>
                <w:rFonts w:ascii="Arial" w:hAnsi="Arial" w:cs="Arial"/>
              </w:rPr>
            </w:pPr>
            <w:r w:rsidRPr="00062886">
              <w:rPr>
                <w:rFonts w:ascii="Arial" w:hAnsi="Arial" w:cs="Arial"/>
              </w:rPr>
              <w:t>Dương Hữu Khánh</w:t>
            </w:r>
          </w:p>
        </w:tc>
        <w:tc>
          <w:tcPr>
            <w:tcW w:w="135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1212170</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IT</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26</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4</w:t>
            </w:r>
          </w:p>
        </w:tc>
      </w:tr>
      <w:tr w:rsidR="00F07A5F" w:rsidRPr="00062886" w:rsidTr="00F07A5F">
        <w:trPr>
          <w:trHeight w:val="330"/>
        </w:trPr>
        <w:tc>
          <w:tcPr>
            <w:tcW w:w="995" w:type="dxa"/>
            <w:vMerge w:val="restart"/>
            <w:tcBorders>
              <w:top w:val="nil"/>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4</w:t>
            </w:r>
          </w:p>
        </w:tc>
        <w:tc>
          <w:tcPr>
            <w:tcW w:w="261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rPr>
                <w:rFonts w:ascii="Arial" w:hAnsi="Arial" w:cs="Arial"/>
              </w:rPr>
            </w:pPr>
            <w:r w:rsidRPr="00062886">
              <w:rPr>
                <w:rFonts w:ascii="Arial" w:hAnsi="Arial" w:cs="Arial"/>
              </w:rPr>
              <w:t>Trần Ngọc Ngà</w:t>
            </w:r>
          </w:p>
        </w:tc>
        <w:tc>
          <w:tcPr>
            <w:tcW w:w="135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1216163</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Geography</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28</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rPr>
                <w:rFonts w:ascii="Arial" w:hAnsi="Arial" w:cs="Arial"/>
              </w:rPr>
            </w:pPr>
            <w:r w:rsidRPr="00062886">
              <w:rPr>
                <w:rFonts w:ascii="Arial" w:hAnsi="Arial" w:cs="Arial"/>
              </w:rPr>
              <w:t>Nguyễn Hoàng Phúc</w:t>
            </w:r>
          </w:p>
        </w:tc>
        <w:tc>
          <w:tcPr>
            <w:tcW w:w="135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1216199</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Geography</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23</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rPr>
                <w:rFonts w:ascii="Arial" w:hAnsi="Arial" w:cs="Arial"/>
              </w:rPr>
            </w:pPr>
            <w:r w:rsidRPr="00062886">
              <w:rPr>
                <w:rFonts w:ascii="Arial" w:hAnsi="Arial" w:cs="Arial"/>
              </w:rPr>
              <w:t>Trần Thị Lựu</w:t>
            </w:r>
          </w:p>
        </w:tc>
        <w:tc>
          <w:tcPr>
            <w:tcW w:w="135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1216149</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Geography</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27</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rPr>
                <w:rFonts w:ascii="Arial" w:hAnsi="Arial" w:cs="Arial"/>
              </w:rPr>
            </w:pPr>
            <w:r w:rsidRPr="00062886">
              <w:rPr>
                <w:rFonts w:ascii="Arial" w:hAnsi="Arial" w:cs="Arial"/>
              </w:rPr>
              <w:t>Nguyễn Thanh Điền</w:t>
            </w:r>
          </w:p>
        </w:tc>
        <w:tc>
          <w:tcPr>
            <w:tcW w:w="135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1216049</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Geography</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21</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rPr>
                <w:rFonts w:ascii="Arial" w:hAnsi="Arial" w:cs="Arial"/>
              </w:rPr>
            </w:pPr>
            <w:r w:rsidRPr="00062886">
              <w:rPr>
                <w:rFonts w:ascii="Arial" w:hAnsi="Arial" w:cs="Arial"/>
              </w:rPr>
              <w:t>Đặng Văn Long</w:t>
            </w:r>
          </w:p>
        </w:tc>
        <w:tc>
          <w:tcPr>
            <w:tcW w:w="135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1216133</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Geography</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20</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val="restart"/>
            <w:tcBorders>
              <w:top w:val="nil"/>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5</w:t>
            </w: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Trần Hồng Đức</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1220028</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E</w:t>
            </w:r>
            <w:r w:rsidR="00CA1870">
              <w:rPr>
                <w:rFonts w:ascii="Arial" w:hAnsi="Arial" w:cs="Arial"/>
                <w:color w:val="000000"/>
              </w:rPr>
              <w:t>C</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21</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Nguyễn Hữu Tài</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1220099</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E</w:t>
            </w:r>
            <w:r w:rsidR="00CA1870">
              <w:rPr>
                <w:rFonts w:ascii="Arial" w:hAnsi="Arial" w:cs="Arial"/>
                <w:color w:val="000000"/>
              </w:rPr>
              <w:t>C</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26</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Nguyễn Mỹ Quí</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1220094</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E</w:t>
            </w:r>
            <w:r w:rsidR="00CA1870">
              <w:rPr>
                <w:rFonts w:ascii="Arial" w:hAnsi="Arial" w:cs="Arial"/>
                <w:color w:val="000000"/>
              </w:rPr>
              <w:t>C</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31</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Trần Công Ngọc Quí</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1220095</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E</w:t>
            </w:r>
            <w:r w:rsidR="00CA1870">
              <w:rPr>
                <w:rFonts w:ascii="Arial" w:hAnsi="Arial" w:cs="Arial"/>
                <w:color w:val="000000"/>
              </w:rPr>
              <w:t>C</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25</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Đỗ Trọng Ngân</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1220064</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E</w:t>
            </w:r>
            <w:r w:rsidR="00CA1870">
              <w:rPr>
                <w:rFonts w:ascii="Arial" w:hAnsi="Arial" w:cs="Arial"/>
                <w:color w:val="000000"/>
              </w:rPr>
              <w:t>C</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32</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val="restart"/>
            <w:tcBorders>
              <w:top w:val="nil"/>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6</w:t>
            </w: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Tô Thị Hường</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1120066</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E</w:t>
            </w:r>
            <w:r w:rsidR="00CA1870">
              <w:rPr>
                <w:rFonts w:ascii="Arial" w:hAnsi="Arial" w:cs="Arial"/>
                <w:color w:val="000000"/>
              </w:rPr>
              <w:t>C</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21</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Phạm Tiến Quân</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1120138</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E</w:t>
            </w:r>
            <w:r w:rsidR="00CA1870">
              <w:rPr>
                <w:rFonts w:ascii="Arial" w:hAnsi="Arial" w:cs="Arial"/>
                <w:color w:val="000000"/>
              </w:rPr>
              <w:t>C</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26</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Đoàn Văn Thơ</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1120169</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E</w:t>
            </w:r>
            <w:r w:rsidR="00CA1870">
              <w:rPr>
                <w:rFonts w:ascii="Arial" w:hAnsi="Arial" w:cs="Arial"/>
                <w:color w:val="000000"/>
              </w:rPr>
              <w:t>C</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28</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Vũ Hoàng Minh Tùng</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1120204</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E</w:t>
            </w:r>
            <w:r w:rsidR="00CA1870">
              <w:rPr>
                <w:rFonts w:ascii="Arial" w:hAnsi="Arial" w:cs="Arial"/>
                <w:color w:val="000000"/>
              </w:rPr>
              <w:t>C</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26</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Bùi Trường Thanh</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1120153</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E</w:t>
            </w:r>
            <w:r w:rsidR="00CA1870">
              <w:rPr>
                <w:rFonts w:ascii="Arial" w:hAnsi="Arial" w:cs="Arial"/>
                <w:color w:val="000000"/>
              </w:rPr>
              <w:t>C</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18</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val="restart"/>
            <w:tcBorders>
              <w:top w:val="nil"/>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7</w:t>
            </w: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Mai Hoàng Tuấn</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1220373</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E</w:t>
            </w:r>
            <w:r w:rsidR="00CA1870">
              <w:rPr>
                <w:rFonts w:ascii="Arial" w:hAnsi="Arial" w:cs="Arial"/>
                <w:color w:val="000000"/>
              </w:rPr>
              <w:t>C</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24</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Lê Quang Phát</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1220079</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E</w:t>
            </w:r>
            <w:r w:rsidR="00CA1870">
              <w:rPr>
                <w:rFonts w:ascii="Arial" w:hAnsi="Arial" w:cs="Arial"/>
                <w:color w:val="000000"/>
              </w:rPr>
              <w:t>C</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25</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Nguyễn Tấn PHú</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1220087</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E</w:t>
            </w:r>
            <w:r w:rsidR="00CA1870">
              <w:rPr>
                <w:rFonts w:ascii="Arial" w:hAnsi="Arial" w:cs="Arial"/>
                <w:color w:val="000000"/>
              </w:rPr>
              <w:t>C</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28</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Võ Lương Tàu</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1220100</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E</w:t>
            </w:r>
            <w:r w:rsidR="00CA1870">
              <w:rPr>
                <w:rFonts w:ascii="Arial" w:hAnsi="Arial" w:cs="Arial"/>
                <w:color w:val="000000"/>
              </w:rPr>
              <w:t>C</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25</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Châu Sô Ri Dê</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1220137</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E</w:t>
            </w:r>
            <w:r w:rsidR="00CA1870">
              <w:rPr>
                <w:rFonts w:ascii="Arial" w:hAnsi="Arial" w:cs="Arial"/>
                <w:color w:val="000000"/>
              </w:rPr>
              <w:t>C</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23</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w:t>
            </w:r>
          </w:p>
        </w:tc>
      </w:tr>
      <w:tr w:rsidR="00F07A5F" w:rsidRPr="00062886" w:rsidTr="00F07A5F">
        <w:trPr>
          <w:trHeight w:val="330"/>
        </w:trPr>
        <w:tc>
          <w:tcPr>
            <w:tcW w:w="995" w:type="dxa"/>
            <w:vMerge w:val="restart"/>
            <w:tcBorders>
              <w:top w:val="nil"/>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8</w:t>
            </w: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Lê Thị Mộng Trinh</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1217276</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Environ.</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21</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Lê Thị Kim Ngân</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1217151</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Environ.</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26</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Phan Thị Thanh Ngân</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1217153</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Environ.</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21</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Lưu Thị Cẩm Hồng</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1217091</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Environ.</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28</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Võ Thanh Mai</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1217139</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Environ.</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28</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val="restart"/>
            <w:tcBorders>
              <w:top w:val="nil"/>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9</w:t>
            </w: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Đặng Thị Thu Thảo</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1215326</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26</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Đinh Thị Thanh Hồng</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1215503</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24</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Trương Thị Thanh Trúc</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1215422</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27</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Đào Lê Đoan Thùy</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1215360</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22</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Phan Thị Kim Thoa</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1215342</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21</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val="restart"/>
            <w:tcBorders>
              <w:top w:val="nil"/>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10</w:t>
            </w: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Đặng Thị Huyền Trang</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1215386</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26</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Nguyễn Ngọc Hương</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1215599</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22</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Nguyễn Thị Thu Trang</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1215390</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26</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Hồ Lan Trâm</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1215399</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30</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Đặng Lê Minh Thơ</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1215345</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21</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val="restart"/>
            <w:tcBorders>
              <w:top w:val="nil"/>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11</w:t>
            </w: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Bùi Vũ Hương</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1215144</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28</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Nguyễn Đoan Phương</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1215279</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23</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Hồ Thị Kim Ngà</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1215209</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31</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Huỳnh Yến Nhi</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1215242</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20</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Ngô Thị Kim Phượng</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1215288</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22</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val="restart"/>
            <w:tcBorders>
              <w:top w:val="nil"/>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w:t>
            </w: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Huỳnh Minh Hiền</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1218113</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16</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Huỳnh Nguyễn Minh Thư</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1215365</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20</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Cao Ngọc Phương Thủy</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1215361</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38</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4</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Quảng Thị Trúc Quyên</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1218305</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21</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Lại Nguyễn Minh Thư</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1215620</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27</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val="restart"/>
            <w:tcBorders>
              <w:top w:val="nil"/>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13</w:t>
            </w: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Nguyễn Hữu Thiên Luân</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1118244</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21</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Nguyễn Hải Đăng</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1118083</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24</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Võ Công Khanh</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1118189</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20</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4</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Bùi Đức Nhân</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1118302</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30</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Hà Quốc Khôi</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1118201</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28</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4</w:t>
            </w:r>
          </w:p>
        </w:tc>
      </w:tr>
      <w:tr w:rsidR="00F07A5F" w:rsidRPr="00062886" w:rsidTr="00F07A5F">
        <w:trPr>
          <w:trHeight w:val="330"/>
        </w:trPr>
        <w:tc>
          <w:tcPr>
            <w:tcW w:w="995" w:type="dxa"/>
            <w:vMerge w:val="restart"/>
            <w:tcBorders>
              <w:top w:val="nil"/>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14</w:t>
            </w: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Phan Minh Nghĩa</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1115352</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29</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Nguyễn Thị Dung</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1115093</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25</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Nguyễn Thị Nga</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1115339</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20</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Hà Thị Lượng</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1115312</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24</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5</w:t>
            </w:r>
          </w:p>
        </w:tc>
      </w:tr>
      <w:tr w:rsidR="00F07A5F" w:rsidRPr="00062886" w:rsidTr="00F07A5F">
        <w:trPr>
          <w:trHeight w:val="330"/>
        </w:trPr>
        <w:tc>
          <w:tcPr>
            <w:tcW w:w="995" w:type="dxa"/>
            <w:vMerge/>
            <w:tcBorders>
              <w:left w:val="single" w:sz="4" w:space="0" w:color="auto"/>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Hoàng Thị Mác</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1115323</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Biology</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22</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w:t>
            </w:r>
          </w:p>
        </w:tc>
      </w:tr>
      <w:tr w:rsidR="00F07A5F" w:rsidRPr="00062886" w:rsidTr="00F07A5F">
        <w:trPr>
          <w:trHeight w:val="330"/>
        </w:trPr>
        <w:tc>
          <w:tcPr>
            <w:tcW w:w="995" w:type="dxa"/>
            <w:vMerge w:val="restart"/>
            <w:tcBorders>
              <w:top w:val="nil"/>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15</w:t>
            </w: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Vũ Thành Huy</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1211062</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MT</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27</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4</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Lê Phước Hậu</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1211046</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MT</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25</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Phạm Thế Doanh</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1211021</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MT</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26</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Hồ Thị Kim Vân</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1211192</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MT</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23</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Nguyễn Thị Đỗ An</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1211006</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MT</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20</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w:t>
            </w:r>
          </w:p>
        </w:tc>
      </w:tr>
      <w:tr w:rsidR="00F07A5F" w:rsidRPr="00062886" w:rsidTr="00F07A5F">
        <w:trPr>
          <w:trHeight w:val="330"/>
        </w:trPr>
        <w:tc>
          <w:tcPr>
            <w:tcW w:w="995" w:type="dxa"/>
            <w:vMerge w:val="restart"/>
            <w:tcBorders>
              <w:top w:val="nil"/>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16</w:t>
            </w:r>
          </w:p>
        </w:tc>
        <w:tc>
          <w:tcPr>
            <w:tcW w:w="261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rPr>
                <w:rFonts w:ascii="Arial" w:hAnsi="Arial" w:cs="Arial"/>
              </w:rPr>
            </w:pPr>
            <w:r w:rsidRPr="00062886">
              <w:rPr>
                <w:rFonts w:ascii="Arial" w:hAnsi="Arial" w:cs="Arial"/>
              </w:rPr>
              <w:t>Phạm Thị Hồng Nhung</w:t>
            </w:r>
          </w:p>
        </w:tc>
        <w:tc>
          <w:tcPr>
            <w:tcW w:w="135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1211105</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MT</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26</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rPr>
                <w:rFonts w:ascii="Arial" w:hAnsi="Arial" w:cs="Arial"/>
              </w:rPr>
            </w:pPr>
            <w:r w:rsidRPr="00062886">
              <w:rPr>
                <w:rFonts w:ascii="Arial" w:hAnsi="Arial" w:cs="Arial"/>
              </w:rPr>
              <w:t>Nguyễn Minh Hiền</w:t>
            </w:r>
          </w:p>
        </w:tc>
        <w:tc>
          <w:tcPr>
            <w:tcW w:w="135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1211051</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MT</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28</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rPr>
                <w:rFonts w:ascii="Arial" w:hAnsi="Arial" w:cs="Arial"/>
              </w:rPr>
            </w:pPr>
            <w:r w:rsidRPr="00062886">
              <w:rPr>
                <w:rFonts w:ascii="Arial" w:hAnsi="Arial" w:cs="Arial"/>
              </w:rPr>
              <w:t>Hoàng Thị Hoàn</w:t>
            </w:r>
          </w:p>
        </w:tc>
        <w:tc>
          <w:tcPr>
            <w:tcW w:w="135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1211054</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MT</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26</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rPr>
                <w:rFonts w:ascii="Arial" w:hAnsi="Arial" w:cs="Arial"/>
              </w:rPr>
            </w:pPr>
            <w:r w:rsidRPr="00062886">
              <w:rPr>
                <w:rFonts w:ascii="Arial" w:hAnsi="Arial" w:cs="Arial"/>
              </w:rPr>
              <w:t>Phan Thị Trinh</w:t>
            </w:r>
          </w:p>
        </w:tc>
        <w:tc>
          <w:tcPr>
            <w:tcW w:w="135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1211017</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MT</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24</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rPr>
                <w:rFonts w:ascii="Arial" w:hAnsi="Arial" w:cs="Arial"/>
              </w:rPr>
            </w:pPr>
            <w:r w:rsidRPr="00062886">
              <w:rPr>
                <w:rFonts w:ascii="Arial" w:hAnsi="Arial" w:cs="Arial"/>
              </w:rPr>
              <w:t>Nguyễn Ngọc Tố Đan</w:t>
            </w:r>
          </w:p>
        </w:tc>
        <w:tc>
          <w:tcPr>
            <w:tcW w:w="135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1211028</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MT</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27</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val="restart"/>
            <w:tcBorders>
              <w:top w:val="nil"/>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17</w:t>
            </w: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Huỳnh Nguyễn Minh Hiếu</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1213030</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Physic</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26</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Trần Thị Khánh Vy</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1213127</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Physic</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23</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0</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Nguyễn Thị Thủy</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1213107</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Physic</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26</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1</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Nguyễn Minh Khôi</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1213043</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Physic</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25</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0</w:t>
            </w:r>
          </w:p>
        </w:tc>
      </w:tr>
      <w:tr w:rsidR="00F07A5F" w:rsidRPr="00062886" w:rsidTr="00F07A5F">
        <w:trPr>
          <w:trHeight w:val="330"/>
        </w:trPr>
        <w:tc>
          <w:tcPr>
            <w:tcW w:w="995" w:type="dxa"/>
            <w:vMerge/>
            <w:tcBorders>
              <w:left w:val="single" w:sz="4" w:space="0" w:color="auto"/>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Nguyễn Huỳnh Quốc An</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1213005</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Physic</w:t>
            </w:r>
          </w:p>
        </w:tc>
        <w:tc>
          <w:tcPr>
            <w:tcW w:w="1202"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22</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4</w:t>
            </w:r>
          </w:p>
        </w:tc>
      </w:tr>
      <w:tr w:rsidR="00F07A5F" w:rsidRPr="00062886" w:rsidTr="00F07A5F">
        <w:trPr>
          <w:trHeight w:val="330"/>
        </w:trPr>
        <w:tc>
          <w:tcPr>
            <w:tcW w:w="995" w:type="dxa"/>
            <w:vMerge w:val="restart"/>
            <w:tcBorders>
              <w:top w:val="nil"/>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18</w:t>
            </w: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Nguyễn Thị Giang</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1213024</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Physic</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26</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0</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Nguyễn Anh Thư</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1213108</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Physic</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29</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2</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Phạm Thị Cẩm Giang</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1213925</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Physic</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35</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4</w:t>
            </w:r>
          </w:p>
        </w:tc>
      </w:tr>
      <w:tr w:rsidR="00F07A5F" w:rsidRPr="00062886" w:rsidTr="00F07A5F">
        <w:trPr>
          <w:trHeight w:val="330"/>
        </w:trPr>
        <w:tc>
          <w:tcPr>
            <w:tcW w:w="995" w:type="dxa"/>
            <w:vMerge/>
            <w:tcBorders>
              <w:left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rPr>
                <w:rFonts w:ascii="Arial" w:hAnsi="Arial" w:cs="Arial"/>
                <w:color w:val="000000"/>
              </w:rPr>
            </w:pPr>
            <w:r w:rsidRPr="00062886">
              <w:rPr>
                <w:rFonts w:ascii="Arial" w:hAnsi="Arial" w:cs="Arial"/>
                <w:color w:val="000000"/>
              </w:rPr>
              <w:t>Nguyễn Thị Mỹ Hạnh</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1213029</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Physic</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29</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r w:rsidR="00F07A5F" w:rsidRPr="00062886" w:rsidTr="00F07A5F">
        <w:trPr>
          <w:trHeight w:val="330"/>
        </w:trPr>
        <w:tc>
          <w:tcPr>
            <w:tcW w:w="995" w:type="dxa"/>
            <w:vMerge/>
            <w:tcBorders>
              <w:left w:val="single" w:sz="4" w:space="0" w:color="auto"/>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p>
        </w:tc>
        <w:tc>
          <w:tcPr>
            <w:tcW w:w="2610" w:type="dxa"/>
            <w:tcBorders>
              <w:top w:val="nil"/>
              <w:left w:val="nil"/>
              <w:bottom w:val="single" w:sz="4" w:space="0" w:color="auto"/>
              <w:right w:val="single" w:sz="4" w:space="0" w:color="auto"/>
            </w:tcBorders>
            <w:shd w:val="clear" w:color="auto" w:fill="auto"/>
            <w:noWrap/>
            <w:vAlign w:val="center"/>
            <w:hideMark/>
          </w:tcPr>
          <w:p w:rsidR="00F07A5F" w:rsidRPr="00062886" w:rsidRDefault="00893372" w:rsidP="007E09D6">
            <w:pPr>
              <w:spacing w:after="0" w:line="240" w:lineRule="auto"/>
              <w:rPr>
                <w:rFonts w:ascii="Arial" w:hAnsi="Arial" w:cs="Arial"/>
                <w:color w:val="000000"/>
              </w:rPr>
            </w:pPr>
            <w:r>
              <w:rPr>
                <w:rFonts w:ascii="Arial" w:hAnsi="Arial" w:cs="Arial"/>
                <w:color w:val="000000"/>
              </w:rPr>
              <w:t>N</w:t>
            </w:r>
            <w:r w:rsidR="00F07A5F" w:rsidRPr="00062886">
              <w:rPr>
                <w:rFonts w:ascii="Arial" w:hAnsi="Arial" w:cs="Arial"/>
                <w:color w:val="000000"/>
              </w:rPr>
              <w:t>guyễn Thị Hồng Hạnh</w:t>
            </w:r>
          </w:p>
        </w:tc>
        <w:tc>
          <w:tcPr>
            <w:tcW w:w="1350"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sidRPr="00062886">
              <w:rPr>
                <w:rFonts w:ascii="Arial" w:hAnsi="Arial" w:cs="Arial"/>
                <w:color w:val="000000"/>
              </w:rPr>
              <w:t>1213028</w:t>
            </w:r>
          </w:p>
        </w:tc>
        <w:tc>
          <w:tcPr>
            <w:tcW w:w="1588"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color w:val="000000"/>
              </w:rPr>
            </w:pPr>
            <w:r>
              <w:rPr>
                <w:rFonts w:ascii="Arial" w:hAnsi="Arial" w:cs="Arial"/>
                <w:color w:val="000000"/>
              </w:rPr>
              <w:t>Physic</w:t>
            </w:r>
          </w:p>
        </w:tc>
        <w:tc>
          <w:tcPr>
            <w:tcW w:w="1202" w:type="dxa"/>
            <w:tcBorders>
              <w:top w:val="nil"/>
              <w:left w:val="nil"/>
              <w:bottom w:val="single" w:sz="4" w:space="0" w:color="auto"/>
              <w:right w:val="single" w:sz="4" w:space="0" w:color="auto"/>
            </w:tcBorders>
            <w:shd w:val="clear" w:color="auto" w:fill="auto"/>
            <w:noWrap/>
            <w:vAlign w:val="center"/>
            <w:hideMark/>
          </w:tcPr>
          <w:p w:rsidR="00F07A5F" w:rsidRPr="00062886" w:rsidRDefault="00F07A5F" w:rsidP="007E09D6">
            <w:pPr>
              <w:spacing w:after="0" w:line="240" w:lineRule="auto"/>
              <w:jc w:val="center"/>
              <w:rPr>
                <w:rFonts w:ascii="Arial" w:hAnsi="Arial" w:cs="Arial"/>
              </w:rPr>
            </w:pPr>
            <w:r w:rsidRPr="00062886">
              <w:rPr>
                <w:rFonts w:ascii="Arial" w:hAnsi="Arial" w:cs="Arial"/>
              </w:rPr>
              <w:t>29</w:t>
            </w:r>
          </w:p>
        </w:tc>
        <w:tc>
          <w:tcPr>
            <w:tcW w:w="1260" w:type="dxa"/>
            <w:tcBorders>
              <w:top w:val="nil"/>
              <w:left w:val="nil"/>
              <w:bottom w:val="single" w:sz="4" w:space="0" w:color="auto"/>
              <w:right w:val="single" w:sz="4" w:space="0" w:color="auto"/>
            </w:tcBorders>
            <w:shd w:val="clear" w:color="auto" w:fill="auto"/>
            <w:noWrap/>
            <w:vAlign w:val="bottom"/>
            <w:hideMark/>
          </w:tcPr>
          <w:p w:rsidR="00F07A5F" w:rsidRPr="00062886" w:rsidRDefault="00F07A5F" w:rsidP="007E09D6">
            <w:pPr>
              <w:spacing w:after="0" w:line="240" w:lineRule="auto"/>
              <w:jc w:val="center"/>
              <w:rPr>
                <w:rFonts w:ascii="Arial" w:hAnsi="Arial" w:cs="Arial"/>
              </w:rPr>
            </w:pPr>
            <w:r w:rsidRPr="00062886">
              <w:rPr>
                <w:rFonts w:ascii="Arial" w:hAnsi="Arial" w:cs="Arial"/>
              </w:rPr>
              <w:t>3</w:t>
            </w:r>
          </w:p>
        </w:tc>
      </w:tr>
    </w:tbl>
    <w:p w:rsidR="00CA1870" w:rsidRDefault="00CA1870" w:rsidP="00CA1870">
      <w:pPr>
        <w:pStyle w:val="FILSSHeading1"/>
        <w:jc w:val="both"/>
        <w:rPr>
          <w:rFonts w:ascii="Arial" w:hAnsi="Arial" w:cs="Arial"/>
          <w:b w:val="0"/>
          <w:i/>
          <w:sz w:val="22"/>
        </w:rPr>
      </w:pPr>
    </w:p>
    <w:p w:rsidR="00CA1870" w:rsidRPr="00CA1870" w:rsidRDefault="00893372" w:rsidP="00CA1870">
      <w:pPr>
        <w:pStyle w:val="FILSSHeading1"/>
        <w:jc w:val="both"/>
        <w:rPr>
          <w:rFonts w:ascii="Arial" w:hAnsi="Arial" w:cs="Arial"/>
          <w:i/>
          <w:sz w:val="22"/>
          <w:szCs w:val="24"/>
        </w:rPr>
      </w:pPr>
      <w:r w:rsidRPr="00CA1870">
        <w:rPr>
          <w:rFonts w:ascii="Arial" w:hAnsi="Arial" w:cs="Arial"/>
          <w:b w:val="0"/>
          <w:i/>
          <w:sz w:val="22"/>
        </w:rPr>
        <w:t xml:space="preserve">Note: </w:t>
      </w:r>
      <w:r w:rsidR="00A33630">
        <w:rPr>
          <w:rFonts w:ascii="Arial" w:hAnsi="Arial" w:cs="Arial"/>
          <w:b w:val="0"/>
          <w:i/>
          <w:sz w:val="22"/>
          <w:szCs w:val="24"/>
        </w:rPr>
        <w:t>IT- Information</w:t>
      </w:r>
      <w:r w:rsidRPr="00CA1870">
        <w:rPr>
          <w:rFonts w:ascii="Arial" w:hAnsi="Arial" w:cs="Arial"/>
          <w:b w:val="0"/>
          <w:i/>
          <w:sz w:val="22"/>
          <w:szCs w:val="24"/>
        </w:rPr>
        <w:t xml:space="preserve"> Technology Faculty, </w:t>
      </w:r>
      <w:r w:rsidR="00554A0B" w:rsidRPr="00CA1870">
        <w:rPr>
          <w:rFonts w:ascii="Arial" w:hAnsi="Arial" w:cs="Arial"/>
          <w:b w:val="0"/>
          <w:i/>
          <w:sz w:val="22"/>
          <w:szCs w:val="24"/>
        </w:rPr>
        <w:t>MT: Mathematic Technology Faculty</w:t>
      </w:r>
      <w:r w:rsidR="00CA1870" w:rsidRPr="00CA1870">
        <w:rPr>
          <w:rFonts w:ascii="Arial" w:hAnsi="Arial" w:cs="Arial"/>
          <w:b w:val="0"/>
          <w:i/>
          <w:sz w:val="22"/>
          <w:szCs w:val="24"/>
        </w:rPr>
        <w:t xml:space="preserve">, EC: Electric </w:t>
      </w:r>
      <w:r w:rsidR="00A33630">
        <w:rPr>
          <w:rFonts w:ascii="Arial" w:hAnsi="Arial" w:cs="Arial"/>
          <w:b w:val="0"/>
          <w:i/>
          <w:sz w:val="22"/>
          <w:szCs w:val="24"/>
        </w:rPr>
        <w:t>- Telec</w:t>
      </w:r>
      <w:r w:rsidR="00CA1870" w:rsidRPr="00CA1870">
        <w:rPr>
          <w:rFonts w:ascii="Arial" w:hAnsi="Arial" w:cs="Arial"/>
          <w:b w:val="0"/>
          <w:i/>
          <w:sz w:val="22"/>
          <w:szCs w:val="24"/>
        </w:rPr>
        <w:t>ommunication Faculty, Environ.: Environment Faculty</w:t>
      </w:r>
      <w:r w:rsidR="00CA1870" w:rsidRPr="00CA1870">
        <w:rPr>
          <w:rFonts w:ascii="Arial" w:hAnsi="Arial" w:cs="Arial"/>
          <w:i/>
          <w:sz w:val="22"/>
          <w:szCs w:val="24"/>
        </w:rPr>
        <w:t>.</w:t>
      </w:r>
    </w:p>
    <w:p w:rsidR="0044512E" w:rsidRDefault="0044512E" w:rsidP="00BB121D">
      <w:pPr>
        <w:pStyle w:val="FILSSHeading1"/>
        <w:jc w:val="left"/>
        <w:rPr>
          <w:rFonts w:ascii="Arial" w:hAnsi="Arial" w:cs="Arial"/>
          <w:b w:val="0"/>
          <w:i/>
        </w:rPr>
      </w:pPr>
    </w:p>
    <w:sectPr w:rsidR="0044512E" w:rsidSect="0014638F">
      <w:pgSz w:w="11907" w:h="16839" w:code="9"/>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738" w:rsidRDefault="00B37738" w:rsidP="00F76097">
      <w:pPr>
        <w:spacing w:after="0" w:line="240" w:lineRule="auto"/>
      </w:pPr>
      <w:r>
        <w:separator/>
      </w:r>
    </w:p>
  </w:endnote>
  <w:endnote w:type="continuationSeparator" w:id="0">
    <w:p w:rsidR="00B37738" w:rsidRDefault="00B37738" w:rsidP="00F7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67393"/>
      <w:docPartObj>
        <w:docPartGallery w:val="Page Numbers (Bottom of Page)"/>
        <w:docPartUnique/>
      </w:docPartObj>
    </w:sdtPr>
    <w:sdtEndPr>
      <w:rPr>
        <w:noProof/>
      </w:rPr>
    </w:sdtEndPr>
    <w:sdtContent>
      <w:p w:rsidR="00E36C6F" w:rsidRDefault="00E36C6F">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F76097" w:rsidRDefault="00F76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738" w:rsidRDefault="00B37738" w:rsidP="00F76097">
      <w:pPr>
        <w:spacing w:after="0" w:line="240" w:lineRule="auto"/>
      </w:pPr>
      <w:r>
        <w:separator/>
      </w:r>
    </w:p>
  </w:footnote>
  <w:footnote w:type="continuationSeparator" w:id="0">
    <w:p w:rsidR="00B37738" w:rsidRDefault="00B37738" w:rsidP="00F76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6F" w:rsidRDefault="00E36C6F">
    <w:pPr>
      <w:pStyle w:val="Header"/>
    </w:pPr>
  </w:p>
  <w:p w:rsidR="00E36C6F" w:rsidRDefault="00E36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3"/>
      <w:numFmt w:val="bullet"/>
      <w:lvlText w:val="-"/>
      <w:lvlJc w:val="left"/>
      <w:pPr>
        <w:tabs>
          <w:tab w:val="num" w:pos="720"/>
        </w:tabs>
        <w:ind w:left="720" w:hanging="360"/>
      </w:pPr>
      <w:rPr>
        <w:rFonts w:ascii="Times New Roman" w:hAnsi="Times New Roman"/>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6"/>
    <w:multiLevelType w:val="singleLevel"/>
    <w:tmpl w:val="00000006"/>
    <w:name w:val="WW8Num6"/>
    <w:lvl w:ilvl="0">
      <w:start w:val="1"/>
      <w:numFmt w:val="decimal"/>
      <w:lvlText w:val="%1."/>
      <w:lvlJc w:val="left"/>
      <w:pPr>
        <w:tabs>
          <w:tab w:val="num" w:pos="540"/>
        </w:tabs>
        <w:ind w:left="540" w:hanging="360"/>
      </w:pPr>
    </w:lvl>
  </w:abstractNum>
  <w:abstractNum w:abstractNumId="3">
    <w:nsid w:val="02471BC2"/>
    <w:multiLevelType w:val="hybridMultilevel"/>
    <w:tmpl w:val="3F10C914"/>
    <w:lvl w:ilvl="0" w:tplc="F6BAD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7D08A9"/>
    <w:multiLevelType w:val="hybridMultilevel"/>
    <w:tmpl w:val="DFEA9F3A"/>
    <w:lvl w:ilvl="0" w:tplc="24BCA744">
      <w:start w:val="1"/>
      <w:numFmt w:val="bullet"/>
      <w:lvlText w:val=""/>
      <w:lvlJc w:val="left"/>
      <w:pPr>
        <w:tabs>
          <w:tab w:val="num" w:pos="720"/>
        </w:tabs>
        <w:ind w:left="720" w:hanging="360"/>
      </w:pPr>
      <w:rPr>
        <w:rFonts w:ascii="Wingdings" w:hAnsi="Wingdings" w:hint="default"/>
      </w:rPr>
    </w:lvl>
    <w:lvl w:ilvl="1" w:tplc="661CD572">
      <w:start w:val="1"/>
      <w:numFmt w:val="bullet"/>
      <w:lvlText w:val=""/>
      <w:lvlJc w:val="left"/>
      <w:pPr>
        <w:tabs>
          <w:tab w:val="num" w:pos="1440"/>
        </w:tabs>
        <w:ind w:left="1440" w:hanging="360"/>
      </w:pPr>
      <w:rPr>
        <w:rFonts w:ascii="Wingdings" w:hAnsi="Wingdings" w:hint="default"/>
      </w:rPr>
    </w:lvl>
    <w:lvl w:ilvl="2" w:tplc="F9B8982C" w:tentative="1">
      <w:start w:val="1"/>
      <w:numFmt w:val="bullet"/>
      <w:lvlText w:val=""/>
      <w:lvlJc w:val="left"/>
      <w:pPr>
        <w:tabs>
          <w:tab w:val="num" w:pos="2160"/>
        </w:tabs>
        <w:ind w:left="2160" w:hanging="360"/>
      </w:pPr>
      <w:rPr>
        <w:rFonts w:ascii="Wingdings" w:hAnsi="Wingdings" w:hint="default"/>
      </w:rPr>
    </w:lvl>
    <w:lvl w:ilvl="3" w:tplc="4342B1B2" w:tentative="1">
      <w:start w:val="1"/>
      <w:numFmt w:val="bullet"/>
      <w:lvlText w:val=""/>
      <w:lvlJc w:val="left"/>
      <w:pPr>
        <w:tabs>
          <w:tab w:val="num" w:pos="2880"/>
        </w:tabs>
        <w:ind w:left="2880" w:hanging="360"/>
      </w:pPr>
      <w:rPr>
        <w:rFonts w:ascii="Wingdings" w:hAnsi="Wingdings" w:hint="default"/>
      </w:rPr>
    </w:lvl>
    <w:lvl w:ilvl="4" w:tplc="ABBA6D98" w:tentative="1">
      <w:start w:val="1"/>
      <w:numFmt w:val="bullet"/>
      <w:lvlText w:val=""/>
      <w:lvlJc w:val="left"/>
      <w:pPr>
        <w:tabs>
          <w:tab w:val="num" w:pos="3600"/>
        </w:tabs>
        <w:ind w:left="3600" w:hanging="360"/>
      </w:pPr>
      <w:rPr>
        <w:rFonts w:ascii="Wingdings" w:hAnsi="Wingdings" w:hint="default"/>
      </w:rPr>
    </w:lvl>
    <w:lvl w:ilvl="5" w:tplc="CD246C9C" w:tentative="1">
      <w:start w:val="1"/>
      <w:numFmt w:val="bullet"/>
      <w:lvlText w:val=""/>
      <w:lvlJc w:val="left"/>
      <w:pPr>
        <w:tabs>
          <w:tab w:val="num" w:pos="4320"/>
        </w:tabs>
        <w:ind w:left="4320" w:hanging="360"/>
      </w:pPr>
      <w:rPr>
        <w:rFonts w:ascii="Wingdings" w:hAnsi="Wingdings" w:hint="default"/>
      </w:rPr>
    </w:lvl>
    <w:lvl w:ilvl="6" w:tplc="11403710" w:tentative="1">
      <w:start w:val="1"/>
      <w:numFmt w:val="bullet"/>
      <w:lvlText w:val=""/>
      <w:lvlJc w:val="left"/>
      <w:pPr>
        <w:tabs>
          <w:tab w:val="num" w:pos="5040"/>
        </w:tabs>
        <w:ind w:left="5040" w:hanging="360"/>
      </w:pPr>
      <w:rPr>
        <w:rFonts w:ascii="Wingdings" w:hAnsi="Wingdings" w:hint="default"/>
      </w:rPr>
    </w:lvl>
    <w:lvl w:ilvl="7" w:tplc="CD9206F2" w:tentative="1">
      <w:start w:val="1"/>
      <w:numFmt w:val="bullet"/>
      <w:lvlText w:val=""/>
      <w:lvlJc w:val="left"/>
      <w:pPr>
        <w:tabs>
          <w:tab w:val="num" w:pos="5760"/>
        </w:tabs>
        <w:ind w:left="5760" w:hanging="360"/>
      </w:pPr>
      <w:rPr>
        <w:rFonts w:ascii="Wingdings" w:hAnsi="Wingdings" w:hint="default"/>
      </w:rPr>
    </w:lvl>
    <w:lvl w:ilvl="8" w:tplc="EB4A201C" w:tentative="1">
      <w:start w:val="1"/>
      <w:numFmt w:val="bullet"/>
      <w:lvlText w:val=""/>
      <w:lvlJc w:val="left"/>
      <w:pPr>
        <w:tabs>
          <w:tab w:val="num" w:pos="6480"/>
        </w:tabs>
        <w:ind w:left="6480" w:hanging="360"/>
      </w:pPr>
      <w:rPr>
        <w:rFonts w:ascii="Wingdings" w:hAnsi="Wingdings" w:hint="default"/>
      </w:rPr>
    </w:lvl>
  </w:abstractNum>
  <w:abstractNum w:abstractNumId="5">
    <w:nsid w:val="07F50530"/>
    <w:multiLevelType w:val="multilevel"/>
    <w:tmpl w:val="48FA1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3B0094"/>
    <w:multiLevelType w:val="hybridMultilevel"/>
    <w:tmpl w:val="9328CF32"/>
    <w:lvl w:ilvl="0" w:tplc="5B02F08E">
      <w:start w:val="1"/>
      <w:numFmt w:val="bullet"/>
      <w:lvlText w:val=""/>
      <w:lvlJc w:val="left"/>
      <w:pPr>
        <w:tabs>
          <w:tab w:val="num" w:pos="720"/>
        </w:tabs>
        <w:ind w:left="720" w:hanging="360"/>
      </w:pPr>
      <w:rPr>
        <w:rFonts w:ascii="Wingdings" w:hAnsi="Wingdings" w:hint="default"/>
      </w:rPr>
    </w:lvl>
    <w:lvl w:ilvl="1" w:tplc="02F02A8E" w:tentative="1">
      <w:start w:val="1"/>
      <w:numFmt w:val="bullet"/>
      <w:lvlText w:val=""/>
      <w:lvlJc w:val="left"/>
      <w:pPr>
        <w:tabs>
          <w:tab w:val="num" w:pos="1440"/>
        </w:tabs>
        <w:ind w:left="1440" w:hanging="360"/>
      </w:pPr>
      <w:rPr>
        <w:rFonts w:ascii="Wingdings" w:hAnsi="Wingdings" w:hint="default"/>
      </w:rPr>
    </w:lvl>
    <w:lvl w:ilvl="2" w:tplc="0F661884" w:tentative="1">
      <w:start w:val="1"/>
      <w:numFmt w:val="bullet"/>
      <w:lvlText w:val=""/>
      <w:lvlJc w:val="left"/>
      <w:pPr>
        <w:tabs>
          <w:tab w:val="num" w:pos="2160"/>
        </w:tabs>
        <w:ind w:left="2160" w:hanging="360"/>
      </w:pPr>
      <w:rPr>
        <w:rFonts w:ascii="Wingdings" w:hAnsi="Wingdings" w:hint="default"/>
      </w:rPr>
    </w:lvl>
    <w:lvl w:ilvl="3" w:tplc="E348EBEE" w:tentative="1">
      <w:start w:val="1"/>
      <w:numFmt w:val="bullet"/>
      <w:lvlText w:val=""/>
      <w:lvlJc w:val="left"/>
      <w:pPr>
        <w:tabs>
          <w:tab w:val="num" w:pos="2880"/>
        </w:tabs>
        <w:ind w:left="2880" w:hanging="360"/>
      </w:pPr>
      <w:rPr>
        <w:rFonts w:ascii="Wingdings" w:hAnsi="Wingdings" w:hint="default"/>
      </w:rPr>
    </w:lvl>
    <w:lvl w:ilvl="4" w:tplc="96EC80CE" w:tentative="1">
      <w:start w:val="1"/>
      <w:numFmt w:val="bullet"/>
      <w:lvlText w:val=""/>
      <w:lvlJc w:val="left"/>
      <w:pPr>
        <w:tabs>
          <w:tab w:val="num" w:pos="3600"/>
        </w:tabs>
        <w:ind w:left="3600" w:hanging="360"/>
      </w:pPr>
      <w:rPr>
        <w:rFonts w:ascii="Wingdings" w:hAnsi="Wingdings" w:hint="default"/>
      </w:rPr>
    </w:lvl>
    <w:lvl w:ilvl="5" w:tplc="BE241FA4" w:tentative="1">
      <w:start w:val="1"/>
      <w:numFmt w:val="bullet"/>
      <w:lvlText w:val=""/>
      <w:lvlJc w:val="left"/>
      <w:pPr>
        <w:tabs>
          <w:tab w:val="num" w:pos="4320"/>
        </w:tabs>
        <w:ind w:left="4320" w:hanging="360"/>
      </w:pPr>
      <w:rPr>
        <w:rFonts w:ascii="Wingdings" w:hAnsi="Wingdings" w:hint="default"/>
      </w:rPr>
    </w:lvl>
    <w:lvl w:ilvl="6" w:tplc="328EE6F2" w:tentative="1">
      <w:start w:val="1"/>
      <w:numFmt w:val="bullet"/>
      <w:lvlText w:val=""/>
      <w:lvlJc w:val="left"/>
      <w:pPr>
        <w:tabs>
          <w:tab w:val="num" w:pos="5040"/>
        </w:tabs>
        <w:ind w:left="5040" w:hanging="360"/>
      </w:pPr>
      <w:rPr>
        <w:rFonts w:ascii="Wingdings" w:hAnsi="Wingdings" w:hint="default"/>
      </w:rPr>
    </w:lvl>
    <w:lvl w:ilvl="7" w:tplc="5016E70C" w:tentative="1">
      <w:start w:val="1"/>
      <w:numFmt w:val="bullet"/>
      <w:lvlText w:val=""/>
      <w:lvlJc w:val="left"/>
      <w:pPr>
        <w:tabs>
          <w:tab w:val="num" w:pos="5760"/>
        </w:tabs>
        <w:ind w:left="5760" w:hanging="360"/>
      </w:pPr>
      <w:rPr>
        <w:rFonts w:ascii="Wingdings" w:hAnsi="Wingdings" w:hint="default"/>
      </w:rPr>
    </w:lvl>
    <w:lvl w:ilvl="8" w:tplc="621C29D6" w:tentative="1">
      <w:start w:val="1"/>
      <w:numFmt w:val="bullet"/>
      <w:lvlText w:val=""/>
      <w:lvlJc w:val="left"/>
      <w:pPr>
        <w:tabs>
          <w:tab w:val="num" w:pos="6480"/>
        </w:tabs>
        <w:ind w:left="6480" w:hanging="360"/>
      </w:pPr>
      <w:rPr>
        <w:rFonts w:ascii="Wingdings" w:hAnsi="Wingdings" w:hint="default"/>
      </w:rPr>
    </w:lvl>
  </w:abstractNum>
  <w:abstractNum w:abstractNumId="7">
    <w:nsid w:val="0DAE0995"/>
    <w:multiLevelType w:val="hybridMultilevel"/>
    <w:tmpl w:val="A4E673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E910F0F"/>
    <w:multiLevelType w:val="hybridMultilevel"/>
    <w:tmpl w:val="D39224C0"/>
    <w:lvl w:ilvl="0" w:tplc="65F60402">
      <w:start w:val="1"/>
      <w:numFmt w:val="bullet"/>
      <w:lvlText w:val=""/>
      <w:lvlJc w:val="left"/>
      <w:pPr>
        <w:tabs>
          <w:tab w:val="num" w:pos="720"/>
        </w:tabs>
        <w:ind w:left="720" w:hanging="360"/>
      </w:pPr>
      <w:rPr>
        <w:rFonts w:ascii="Wingdings" w:hAnsi="Wingdings" w:hint="default"/>
      </w:rPr>
    </w:lvl>
    <w:lvl w:ilvl="1" w:tplc="315E5E60" w:tentative="1">
      <w:start w:val="1"/>
      <w:numFmt w:val="bullet"/>
      <w:lvlText w:val=""/>
      <w:lvlJc w:val="left"/>
      <w:pPr>
        <w:tabs>
          <w:tab w:val="num" w:pos="1440"/>
        </w:tabs>
        <w:ind w:left="1440" w:hanging="360"/>
      </w:pPr>
      <w:rPr>
        <w:rFonts w:ascii="Wingdings" w:hAnsi="Wingdings" w:hint="default"/>
      </w:rPr>
    </w:lvl>
    <w:lvl w:ilvl="2" w:tplc="DF92791A" w:tentative="1">
      <w:start w:val="1"/>
      <w:numFmt w:val="bullet"/>
      <w:lvlText w:val=""/>
      <w:lvlJc w:val="left"/>
      <w:pPr>
        <w:tabs>
          <w:tab w:val="num" w:pos="2160"/>
        </w:tabs>
        <w:ind w:left="2160" w:hanging="360"/>
      </w:pPr>
      <w:rPr>
        <w:rFonts w:ascii="Wingdings" w:hAnsi="Wingdings" w:hint="default"/>
      </w:rPr>
    </w:lvl>
    <w:lvl w:ilvl="3" w:tplc="70608150" w:tentative="1">
      <w:start w:val="1"/>
      <w:numFmt w:val="bullet"/>
      <w:lvlText w:val=""/>
      <w:lvlJc w:val="left"/>
      <w:pPr>
        <w:tabs>
          <w:tab w:val="num" w:pos="2880"/>
        </w:tabs>
        <w:ind w:left="2880" w:hanging="360"/>
      </w:pPr>
      <w:rPr>
        <w:rFonts w:ascii="Wingdings" w:hAnsi="Wingdings" w:hint="default"/>
      </w:rPr>
    </w:lvl>
    <w:lvl w:ilvl="4" w:tplc="395CD3E2" w:tentative="1">
      <w:start w:val="1"/>
      <w:numFmt w:val="bullet"/>
      <w:lvlText w:val=""/>
      <w:lvlJc w:val="left"/>
      <w:pPr>
        <w:tabs>
          <w:tab w:val="num" w:pos="3600"/>
        </w:tabs>
        <w:ind w:left="3600" w:hanging="360"/>
      </w:pPr>
      <w:rPr>
        <w:rFonts w:ascii="Wingdings" w:hAnsi="Wingdings" w:hint="default"/>
      </w:rPr>
    </w:lvl>
    <w:lvl w:ilvl="5" w:tplc="403A7B92" w:tentative="1">
      <w:start w:val="1"/>
      <w:numFmt w:val="bullet"/>
      <w:lvlText w:val=""/>
      <w:lvlJc w:val="left"/>
      <w:pPr>
        <w:tabs>
          <w:tab w:val="num" w:pos="4320"/>
        </w:tabs>
        <w:ind w:left="4320" w:hanging="360"/>
      </w:pPr>
      <w:rPr>
        <w:rFonts w:ascii="Wingdings" w:hAnsi="Wingdings" w:hint="default"/>
      </w:rPr>
    </w:lvl>
    <w:lvl w:ilvl="6" w:tplc="0E68033C" w:tentative="1">
      <w:start w:val="1"/>
      <w:numFmt w:val="bullet"/>
      <w:lvlText w:val=""/>
      <w:lvlJc w:val="left"/>
      <w:pPr>
        <w:tabs>
          <w:tab w:val="num" w:pos="5040"/>
        </w:tabs>
        <w:ind w:left="5040" w:hanging="360"/>
      </w:pPr>
      <w:rPr>
        <w:rFonts w:ascii="Wingdings" w:hAnsi="Wingdings" w:hint="default"/>
      </w:rPr>
    </w:lvl>
    <w:lvl w:ilvl="7" w:tplc="9064C782" w:tentative="1">
      <w:start w:val="1"/>
      <w:numFmt w:val="bullet"/>
      <w:lvlText w:val=""/>
      <w:lvlJc w:val="left"/>
      <w:pPr>
        <w:tabs>
          <w:tab w:val="num" w:pos="5760"/>
        </w:tabs>
        <w:ind w:left="5760" w:hanging="360"/>
      </w:pPr>
      <w:rPr>
        <w:rFonts w:ascii="Wingdings" w:hAnsi="Wingdings" w:hint="default"/>
      </w:rPr>
    </w:lvl>
    <w:lvl w:ilvl="8" w:tplc="75940F68" w:tentative="1">
      <w:start w:val="1"/>
      <w:numFmt w:val="bullet"/>
      <w:lvlText w:val=""/>
      <w:lvlJc w:val="left"/>
      <w:pPr>
        <w:tabs>
          <w:tab w:val="num" w:pos="6480"/>
        </w:tabs>
        <w:ind w:left="6480" w:hanging="360"/>
      </w:pPr>
      <w:rPr>
        <w:rFonts w:ascii="Wingdings" w:hAnsi="Wingdings" w:hint="default"/>
      </w:rPr>
    </w:lvl>
  </w:abstractNum>
  <w:abstractNum w:abstractNumId="9">
    <w:nsid w:val="11B21150"/>
    <w:multiLevelType w:val="hybridMultilevel"/>
    <w:tmpl w:val="C7A6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234A68"/>
    <w:multiLevelType w:val="multilevel"/>
    <w:tmpl w:val="F452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A82D7E"/>
    <w:multiLevelType w:val="hybridMultilevel"/>
    <w:tmpl w:val="EB64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582C9D"/>
    <w:multiLevelType w:val="hybridMultilevel"/>
    <w:tmpl w:val="9F50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036F8"/>
    <w:multiLevelType w:val="hybridMultilevel"/>
    <w:tmpl w:val="0D70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391338"/>
    <w:multiLevelType w:val="hybridMultilevel"/>
    <w:tmpl w:val="DBC6E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11503"/>
    <w:multiLevelType w:val="hybridMultilevel"/>
    <w:tmpl w:val="AC581886"/>
    <w:lvl w:ilvl="0" w:tplc="322AED4C">
      <w:start w:val="1"/>
      <w:numFmt w:val="bullet"/>
      <w:lvlText w:val=""/>
      <w:lvlJc w:val="left"/>
      <w:pPr>
        <w:tabs>
          <w:tab w:val="num" w:pos="720"/>
        </w:tabs>
        <w:ind w:left="720" w:hanging="360"/>
      </w:pPr>
      <w:rPr>
        <w:rFonts w:ascii="Wingdings" w:hAnsi="Wingdings" w:hint="default"/>
      </w:rPr>
    </w:lvl>
    <w:lvl w:ilvl="1" w:tplc="068ED7E4" w:tentative="1">
      <w:start w:val="1"/>
      <w:numFmt w:val="bullet"/>
      <w:lvlText w:val=""/>
      <w:lvlJc w:val="left"/>
      <w:pPr>
        <w:tabs>
          <w:tab w:val="num" w:pos="1440"/>
        </w:tabs>
        <w:ind w:left="1440" w:hanging="360"/>
      </w:pPr>
      <w:rPr>
        <w:rFonts w:ascii="Wingdings" w:hAnsi="Wingdings" w:hint="default"/>
      </w:rPr>
    </w:lvl>
    <w:lvl w:ilvl="2" w:tplc="D136886C" w:tentative="1">
      <w:start w:val="1"/>
      <w:numFmt w:val="bullet"/>
      <w:lvlText w:val=""/>
      <w:lvlJc w:val="left"/>
      <w:pPr>
        <w:tabs>
          <w:tab w:val="num" w:pos="2160"/>
        </w:tabs>
        <w:ind w:left="2160" w:hanging="360"/>
      </w:pPr>
      <w:rPr>
        <w:rFonts w:ascii="Wingdings" w:hAnsi="Wingdings" w:hint="default"/>
      </w:rPr>
    </w:lvl>
    <w:lvl w:ilvl="3" w:tplc="FC86277A" w:tentative="1">
      <w:start w:val="1"/>
      <w:numFmt w:val="bullet"/>
      <w:lvlText w:val=""/>
      <w:lvlJc w:val="left"/>
      <w:pPr>
        <w:tabs>
          <w:tab w:val="num" w:pos="2880"/>
        </w:tabs>
        <w:ind w:left="2880" w:hanging="360"/>
      </w:pPr>
      <w:rPr>
        <w:rFonts w:ascii="Wingdings" w:hAnsi="Wingdings" w:hint="default"/>
      </w:rPr>
    </w:lvl>
    <w:lvl w:ilvl="4" w:tplc="DC1CD42C" w:tentative="1">
      <w:start w:val="1"/>
      <w:numFmt w:val="bullet"/>
      <w:lvlText w:val=""/>
      <w:lvlJc w:val="left"/>
      <w:pPr>
        <w:tabs>
          <w:tab w:val="num" w:pos="3600"/>
        </w:tabs>
        <w:ind w:left="3600" w:hanging="360"/>
      </w:pPr>
      <w:rPr>
        <w:rFonts w:ascii="Wingdings" w:hAnsi="Wingdings" w:hint="default"/>
      </w:rPr>
    </w:lvl>
    <w:lvl w:ilvl="5" w:tplc="1D1E79EE" w:tentative="1">
      <w:start w:val="1"/>
      <w:numFmt w:val="bullet"/>
      <w:lvlText w:val=""/>
      <w:lvlJc w:val="left"/>
      <w:pPr>
        <w:tabs>
          <w:tab w:val="num" w:pos="4320"/>
        </w:tabs>
        <w:ind w:left="4320" w:hanging="360"/>
      </w:pPr>
      <w:rPr>
        <w:rFonts w:ascii="Wingdings" w:hAnsi="Wingdings" w:hint="default"/>
      </w:rPr>
    </w:lvl>
    <w:lvl w:ilvl="6" w:tplc="135E6BD2" w:tentative="1">
      <w:start w:val="1"/>
      <w:numFmt w:val="bullet"/>
      <w:lvlText w:val=""/>
      <w:lvlJc w:val="left"/>
      <w:pPr>
        <w:tabs>
          <w:tab w:val="num" w:pos="5040"/>
        </w:tabs>
        <w:ind w:left="5040" w:hanging="360"/>
      </w:pPr>
      <w:rPr>
        <w:rFonts w:ascii="Wingdings" w:hAnsi="Wingdings" w:hint="default"/>
      </w:rPr>
    </w:lvl>
    <w:lvl w:ilvl="7" w:tplc="C64243A4" w:tentative="1">
      <w:start w:val="1"/>
      <w:numFmt w:val="bullet"/>
      <w:lvlText w:val=""/>
      <w:lvlJc w:val="left"/>
      <w:pPr>
        <w:tabs>
          <w:tab w:val="num" w:pos="5760"/>
        </w:tabs>
        <w:ind w:left="5760" w:hanging="360"/>
      </w:pPr>
      <w:rPr>
        <w:rFonts w:ascii="Wingdings" w:hAnsi="Wingdings" w:hint="default"/>
      </w:rPr>
    </w:lvl>
    <w:lvl w:ilvl="8" w:tplc="80CEC1FA" w:tentative="1">
      <w:start w:val="1"/>
      <w:numFmt w:val="bullet"/>
      <w:lvlText w:val=""/>
      <w:lvlJc w:val="left"/>
      <w:pPr>
        <w:tabs>
          <w:tab w:val="num" w:pos="6480"/>
        </w:tabs>
        <w:ind w:left="6480" w:hanging="360"/>
      </w:pPr>
      <w:rPr>
        <w:rFonts w:ascii="Wingdings" w:hAnsi="Wingdings" w:hint="default"/>
      </w:rPr>
    </w:lvl>
  </w:abstractNum>
  <w:abstractNum w:abstractNumId="16">
    <w:nsid w:val="393564D0"/>
    <w:multiLevelType w:val="hybridMultilevel"/>
    <w:tmpl w:val="CDDE3D76"/>
    <w:lvl w:ilvl="0" w:tplc="0409000F">
      <w:start w:val="1"/>
      <w:numFmt w:val="decimal"/>
      <w:lvlText w:val="%1."/>
      <w:lvlJc w:val="left"/>
      <w:pPr>
        <w:tabs>
          <w:tab w:val="num" w:pos="720"/>
        </w:tabs>
        <w:ind w:left="720" w:hanging="360"/>
      </w:pPr>
      <w:rPr>
        <w:rFonts w:hint="default"/>
      </w:rPr>
    </w:lvl>
    <w:lvl w:ilvl="1" w:tplc="4A0624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3A32D1"/>
    <w:multiLevelType w:val="hybridMultilevel"/>
    <w:tmpl w:val="89586CA8"/>
    <w:lvl w:ilvl="0" w:tplc="DDFA4036">
      <w:start w:val="1"/>
      <w:numFmt w:val="bullet"/>
      <w:lvlText w:val=""/>
      <w:lvlJc w:val="left"/>
      <w:pPr>
        <w:tabs>
          <w:tab w:val="num" w:pos="720"/>
        </w:tabs>
        <w:ind w:left="720" w:hanging="360"/>
      </w:pPr>
      <w:rPr>
        <w:rFonts w:ascii="Wingdings" w:hAnsi="Wingdings" w:hint="default"/>
      </w:rPr>
    </w:lvl>
    <w:lvl w:ilvl="1" w:tplc="E6BA0CE0">
      <w:start w:val="1"/>
      <w:numFmt w:val="bullet"/>
      <w:lvlText w:val=""/>
      <w:lvlJc w:val="left"/>
      <w:pPr>
        <w:tabs>
          <w:tab w:val="num" w:pos="1440"/>
        </w:tabs>
        <w:ind w:left="1440" w:hanging="360"/>
      </w:pPr>
      <w:rPr>
        <w:rFonts w:ascii="Wingdings" w:hAnsi="Wingdings" w:hint="default"/>
      </w:rPr>
    </w:lvl>
    <w:lvl w:ilvl="2" w:tplc="5B9A7D48" w:tentative="1">
      <w:start w:val="1"/>
      <w:numFmt w:val="bullet"/>
      <w:lvlText w:val=""/>
      <w:lvlJc w:val="left"/>
      <w:pPr>
        <w:tabs>
          <w:tab w:val="num" w:pos="2160"/>
        </w:tabs>
        <w:ind w:left="2160" w:hanging="360"/>
      </w:pPr>
      <w:rPr>
        <w:rFonts w:ascii="Wingdings" w:hAnsi="Wingdings" w:hint="default"/>
      </w:rPr>
    </w:lvl>
    <w:lvl w:ilvl="3" w:tplc="A296ECEE" w:tentative="1">
      <w:start w:val="1"/>
      <w:numFmt w:val="bullet"/>
      <w:lvlText w:val=""/>
      <w:lvlJc w:val="left"/>
      <w:pPr>
        <w:tabs>
          <w:tab w:val="num" w:pos="2880"/>
        </w:tabs>
        <w:ind w:left="2880" w:hanging="360"/>
      </w:pPr>
      <w:rPr>
        <w:rFonts w:ascii="Wingdings" w:hAnsi="Wingdings" w:hint="default"/>
      </w:rPr>
    </w:lvl>
    <w:lvl w:ilvl="4" w:tplc="0012F3DC" w:tentative="1">
      <w:start w:val="1"/>
      <w:numFmt w:val="bullet"/>
      <w:lvlText w:val=""/>
      <w:lvlJc w:val="left"/>
      <w:pPr>
        <w:tabs>
          <w:tab w:val="num" w:pos="3600"/>
        </w:tabs>
        <w:ind w:left="3600" w:hanging="360"/>
      </w:pPr>
      <w:rPr>
        <w:rFonts w:ascii="Wingdings" w:hAnsi="Wingdings" w:hint="default"/>
      </w:rPr>
    </w:lvl>
    <w:lvl w:ilvl="5" w:tplc="DD3A8F40" w:tentative="1">
      <w:start w:val="1"/>
      <w:numFmt w:val="bullet"/>
      <w:lvlText w:val=""/>
      <w:lvlJc w:val="left"/>
      <w:pPr>
        <w:tabs>
          <w:tab w:val="num" w:pos="4320"/>
        </w:tabs>
        <w:ind w:left="4320" w:hanging="360"/>
      </w:pPr>
      <w:rPr>
        <w:rFonts w:ascii="Wingdings" w:hAnsi="Wingdings" w:hint="default"/>
      </w:rPr>
    </w:lvl>
    <w:lvl w:ilvl="6" w:tplc="262EF8E0" w:tentative="1">
      <w:start w:val="1"/>
      <w:numFmt w:val="bullet"/>
      <w:lvlText w:val=""/>
      <w:lvlJc w:val="left"/>
      <w:pPr>
        <w:tabs>
          <w:tab w:val="num" w:pos="5040"/>
        </w:tabs>
        <w:ind w:left="5040" w:hanging="360"/>
      </w:pPr>
      <w:rPr>
        <w:rFonts w:ascii="Wingdings" w:hAnsi="Wingdings" w:hint="default"/>
      </w:rPr>
    </w:lvl>
    <w:lvl w:ilvl="7" w:tplc="493AB602" w:tentative="1">
      <w:start w:val="1"/>
      <w:numFmt w:val="bullet"/>
      <w:lvlText w:val=""/>
      <w:lvlJc w:val="left"/>
      <w:pPr>
        <w:tabs>
          <w:tab w:val="num" w:pos="5760"/>
        </w:tabs>
        <w:ind w:left="5760" w:hanging="360"/>
      </w:pPr>
      <w:rPr>
        <w:rFonts w:ascii="Wingdings" w:hAnsi="Wingdings" w:hint="default"/>
      </w:rPr>
    </w:lvl>
    <w:lvl w:ilvl="8" w:tplc="0AA84660" w:tentative="1">
      <w:start w:val="1"/>
      <w:numFmt w:val="bullet"/>
      <w:lvlText w:val=""/>
      <w:lvlJc w:val="left"/>
      <w:pPr>
        <w:tabs>
          <w:tab w:val="num" w:pos="6480"/>
        </w:tabs>
        <w:ind w:left="6480" w:hanging="360"/>
      </w:pPr>
      <w:rPr>
        <w:rFonts w:ascii="Wingdings" w:hAnsi="Wingdings" w:hint="default"/>
      </w:rPr>
    </w:lvl>
  </w:abstractNum>
  <w:abstractNum w:abstractNumId="18">
    <w:nsid w:val="3F8463A6"/>
    <w:multiLevelType w:val="hybridMultilevel"/>
    <w:tmpl w:val="B23E9210"/>
    <w:lvl w:ilvl="0" w:tplc="AFCCCA9E">
      <w:start w:val="2"/>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82834"/>
    <w:multiLevelType w:val="hybridMultilevel"/>
    <w:tmpl w:val="272C2246"/>
    <w:lvl w:ilvl="0" w:tplc="189C9510">
      <w:start w:val="1"/>
      <w:numFmt w:val="bullet"/>
      <w:lvlText w:val=""/>
      <w:lvlJc w:val="left"/>
      <w:pPr>
        <w:tabs>
          <w:tab w:val="num" w:pos="720"/>
        </w:tabs>
        <w:ind w:left="720" w:hanging="360"/>
      </w:pPr>
      <w:rPr>
        <w:rFonts w:ascii="Wingdings" w:hAnsi="Wingdings" w:hint="default"/>
      </w:rPr>
    </w:lvl>
    <w:lvl w:ilvl="1" w:tplc="189C76AE" w:tentative="1">
      <w:start w:val="1"/>
      <w:numFmt w:val="bullet"/>
      <w:lvlText w:val=""/>
      <w:lvlJc w:val="left"/>
      <w:pPr>
        <w:tabs>
          <w:tab w:val="num" w:pos="1440"/>
        </w:tabs>
        <w:ind w:left="1440" w:hanging="360"/>
      </w:pPr>
      <w:rPr>
        <w:rFonts w:ascii="Wingdings" w:hAnsi="Wingdings" w:hint="default"/>
      </w:rPr>
    </w:lvl>
    <w:lvl w:ilvl="2" w:tplc="7A66131C" w:tentative="1">
      <w:start w:val="1"/>
      <w:numFmt w:val="bullet"/>
      <w:lvlText w:val=""/>
      <w:lvlJc w:val="left"/>
      <w:pPr>
        <w:tabs>
          <w:tab w:val="num" w:pos="2160"/>
        </w:tabs>
        <w:ind w:left="2160" w:hanging="360"/>
      </w:pPr>
      <w:rPr>
        <w:rFonts w:ascii="Wingdings" w:hAnsi="Wingdings" w:hint="default"/>
      </w:rPr>
    </w:lvl>
    <w:lvl w:ilvl="3" w:tplc="65D4D2B2" w:tentative="1">
      <w:start w:val="1"/>
      <w:numFmt w:val="bullet"/>
      <w:lvlText w:val=""/>
      <w:lvlJc w:val="left"/>
      <w:pPr>
        <w:tabs>
          <w:tab w:val="num" w:pos="2880"/>
        </w:tabs>
        <w:ind w:left="2880" w:hanging="360"/>
      </w:pPr>
      <w:rPr>
        <w:rFonts w:ascii="Wingdings" w:hAnsi="Wingdings" w:hint="default"/>
      </w:rPr>
    </w:lvl>
    <w:lvl w:ilvl="4" w:tplc="ACFEFCF0" w:tentative="1">
      <w:start w:val="1"/>
      <w:numFmt w:val="bullet"/>
      <w:lvlText w:val=""/>
      <w:lvlJc w:val="left"/>
      <w:pPr>
        <w:tabs>
          <w:tab w:val="num" w:pos="3600"/>
        </w:tabs>
        <w:ind w:left="3600" w:hanging="360"/>
      </w:pPr>
      <w:rPr>
        <w:rFonts w:ascii="Wingdings" w:hAnsi="Wingdings" w:hint="default"/>
      </w:rPr>
    </w:lvl>
    <w:lvl w:ilvl="5" w:tplc="123A8848" w:tentative="1">
      <w:start w:val="1"/>
      <w:numFmt w:val="bullet"/>
      <w:lvlText w:val=""/>
      <w:lvlJc w:val="left"/>
      <w:pPr>
        <w:tabs>
          <w:tab w:val="num" w:pos="4320"/>
        </w:tabs>
        <w:ind w:left="4320" w:hanging="360"/>
      </w:pPr>
      <w:rPr>
        <w:rFonts w:ascii="Wingdings" w:hAnsi="Wingdings" w:hint="default"/>
      </w:rPr>
    </w:lvl>
    <w:lvl w:ilvl="6" w:tplc="A0D0E8F4" w:tentative="1">
      <w:start w:val="1"/>
      <w:numFmt w:val="bullet"/>
      <w:lvlText w:val=""/>
      <w:lvlJc w:val="left"/>
      <w:pPr>
        <w:tabs>
          <w:tab w:val="num" w:pos="5040"/>
        </w:tabs>
        <w:ind w:left="5040" w:hanging="360"/>
      </w:pPr>
      <w:rPr>
        <w:rFonts w:ascii="Wingdings" w:hAnsi="Wingdings" w:hint="default"/>
      </w:rPr>
    </w:lvl>
    <w:lvl w:ilvl="7" w:tplc="56684C5E" w:tentative="1">
      <w:start w:val="1"/>
      <w:numFmt w:val="bullet"/>
      <w:lvlText w:val=""/>
      <w:lvlJc w:val="left"/>
      <w:pPr>
        <w:tabs>
          <w:tab w:val="num" w:pos="5760"/>
        </w:tabs>
        <w:ind w:left="5760" w:hanging="360"/>
      </w:pPr>
      <w:rPr>
        <w:rFonts w:ascii="Wingdings" w:hAnsi="Wingdings" w:hint="default"/>
      </w:rPr>
    </w:lvl>
    <w:lvl w:ilvl="8" w:tplc="09CAF170" w:tentative="1">
      <w:start w:val="1"/>
      <w:numFmt w:val="bullet"/>
      <w:lvlText w:val=""/>
      <w:lvlJc w:val="left"/>
      <w:pPr>
        <w:tabs>
          <w:tab w:val="num" w:pos="6480"/>
        </w:tabs>
        <w:ind w:left="6480" w:hanging="360"/>
      </w:pPr>
      <w:rPr>
        <w:rFonts w:ascii="Wingdings" w:hAnsi="Wingdings" w:hint="default"/>
      </w:rPr>
    </w:lvl>
  </w:abstractNum>
  <w:abstractNum w:abstractNumId="20">
    <w:nsid w:val="5BFF0C23"/>
    <w:multiLevelType w:val="hybridMultilevel"/>
    <w:tmpl w:val="73A852EC"/>
    <w:lvl w:ilvl="0" w:tplc="C300701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197499"/>
    <w:multiLevelType w:val="hybridMultilevel"/>
    <w:tmpl w:val="CC1C05EE"/>
    <w:lvl w:ilvl="0" w:tplc="B69278CA">
      <w:start w:val="1"/>
      <w:numFmt w:val="bullet"/>
      <w:lvlText w:val=""/>
      <w:lvlJc w:val="left"/>
      <w:pPr>
        <w:tabs>
          <w:tab w:val="num" w:pos="720"/>
        </w:tabs>
        <w:ind w:left="720" w:hanging="360"/>
      </w:pPr>
      <w:rPr>
        <w:rFonts w:ascii="Wingdings" w:hAnsi="Wingdings" w:hint="default"/>
      </w:rPr>
    </w:lvl>
    <w:lvl w:ilvl="1" w:tplc="7B48E6D0" w:tentative="1">
      <w:start w:val="1"/>
      <w:numFmt w:val="bullet"/>
      <w:lvlText w:val=""/>
      <w:lvlJc w:val="left"/>
      <w:pPr>
        <w:tabs>
          <w:tab w:val="num" w:pos="1440"/>
        </w:tabs>
        <w:ind w:left="1440" w:hanging="360"/>
      </w:pPr>
      <w:rPr>
        <w:rFonts w:ascii="Wingdings" w:hAnsi="Wingdings" w:hint="default"/>
      </w:rPr>
    </w:lvl>
    <w:lvl w:ilvl="2" w:tplc="78EEA660" w:tentative="1">
      <w:start w:val="1"/>
      <w:numFmt w:val="bullet"/>
      <w:lvlText w:val=""/>
      <w:lvlJc w:val="left"/>
      <w:pPr>
        <w:tabs>
          <w:tab w:val="num" w:pos="2160"/>
        </w:tabs>
        <w:ind w:left="2160" w:hanging="360"/>
      </w:pPr>
      <w:rPr>
        <w:rFonts w:ascii="Wingdings" w:hAnsi="Wingdings" w:hint="default"/>
      </w:rPr>
    </w:lvl>
    <w:lvl w:ilvl="3" w:tplc="6152FFF0" w:tentative="1">
      <w:start w:val="1"/>
      <w:numFmt w:val="bullet"/>
      <w:lvlText w:val=""/>
      <w:lvlJc w:val="left"/>
      <w:pPr>
        <w:tabs>
          <w:tab w:val="num" w:pos="2880"/>
        </w:tabs>
        <w:ind w:left="2880" w:hanging="360"/>
      </w:pPr>
      <w:rPr>
        <w:rFonts w:ascii="Wingdings" w:hAnsi="Wingdings" w:hint="default"/>
      </w:rPr>
    </w:lvl>
    <w:lvl w:ilvl="4" w:tplc="6180E324" w:tentative="1">
      <w:start w:val="1"/>
      <w:numFmt w:val="bullet"/>
      <w:lvlText w:val=""/>
      <w:lvlJc w:val="left"/>
      <w:pPr>
        <w:tabs>
          <w:tab w:val="num" w:pos="3600"/>
        </w:tabs>
        <w:ind w:left="3600" w:hanging="360"/>
      </w:pPr>
      <w:rPr>
        <w:rFonts w:ascii="Wingdings" w:hAnsi="Wingdings" w:hint="default"/>
      </w:rPr>
    </w:lvl>
    <w:lvl w:ilvl="5" w:tplc="93C2EEBA" w:tentative="1">
      <w:start w:val="1"/>
      <w:numFmt w:val="bullet"/>
      <w:lvlText w:val=""/>
      <w:lvlJc w:val="left"/>
      <w:pPr>
        <w:tabs>
          <w:tab w:val="num" w:pos="4320"/>
        </w:tabs>
        <w:ind w:left="4320" w:hanging="360"/>
      </w:pPr>
      <w:rPr>
        <w:rFonts w:ascii="Wingdings" w:hAnsi="Wingdings" w:hint="default"/>
      </w:rPr>
    </w:lvl>
    <w:lvl w:ilvl="6" w:tplc="D54699C8" w:tentative="1">
      <w:start w:val="1"/>
      <w:numFmt w:val="bullet"/>
      <w:lvlText w:val=""/>
      <w:lvlJc w:val="left"/>
      <w:pPr>
        <w:tabs>
          <w:tab w:val="num" w:pos="5040"/>
        </w:tabs>
        <w:ind w:left="5040" w:hanging="360"/>
      </w:pPr>
      <w:rPr>
        <w:rFonts w:ascii="Wingdings" w:hAnsi="Wingdings" w:hint="default"/>
      </w:rPr>
    </w:lvl>
    <w:lvl w:ilvl="7" w:tplc="F4C6F40A" w:tentative="1">
      <w:start w:val="1"/>
      <w:numFmt w:val="bullet"/>
      <w:lvlText w:val=""/>
      <w:lvlJc w:val="left"/>
      <w:pPr>
        <w:tabs>
          <w:tab w:val="num" w:pos="5760"/>
        </w:tabs>
        <w:ind w:left="5760" w:hanging="360"/>
      </w:pPr>
      <w:rPr>
        <w:rFonts w:ascii="Wingdings" w:hAnsi="Wingdings" w:hint="default"/>
      </w:rPr>
    </w:lvl>
    <w:lvl w:ilvl="8" w:tplc="C2B87D5A" w:tentative="1">
      <w:start w:val="1"/>
      <w:numFmt w:val="bullet"/>
      <w:lvlText w:val=""/>
      <w:lvlJc w:val="left"/>
      <w:pPr>
        <w:tabs>
          <w:tab w:val="num" w:pos="6480"/>
        </w:tabs>
        <w:ind w:left="6480" w:hanging="360"/>
      </w:pPr>
      <w:rPr>
        <w:rFonts w:ascii="Wingdings" w:hAnsi="Wingdings" w:hint="default"/>
      </w:rPr>
    </w:lvl>
  </w:abstractNum>
  <w:abstractNum w:abstractNumId="22">
    <w:nsid w:val="5E76175F"/>
    <w:multiLevelType w:val="hybridMultilevel"/>
    <w:tmpl w:val="B95A678E"/>
    <w:lvl w:ilvl="0" w:tplc="2E5E562C">
      <w:start w:val="1"/>
      <w:numFmt w:val="bullet"/>
      <w:lvlText w:val=""/>
      <w:lvlJc w:val="left"/>
      <w:pPr>
        <w:tabs>
          <w:tab w:val="num" w:pos="720"/>
        </w:tabs>
        <w:ind w:left="720" w:hanging="360"/>
      </w:pPr>
      <w:rPr>
        <w:rFonts w:ascii="Wingdings" w:hAnsi="Wingdings" w:hint="default"/>
      </w:rPr>
    </w:lvl>
    <w:lvl w:ilvl="1" w:tplc="2E70C400">
      <w:start w:val="1"/>
      <w:numFmt w:val="bullet"/>
      <w:lvlText w:val=""/>
      <w:lvlJc w:val="left"/>
      <w:pPr>
        <w:tabs>
          <w:tab w:val="num" w:pos="1440"/>
        </w:tabs>
        <w:ind w:left="1440" w:hanging="360"/>
      </w:pPr>
      <w:rPr>
        <w:rFonts w:ascii="Wingdings" w:hAnsi="Wingdings" w:hint="default"/>
      </w:rPr>
    </w:lvl>
    <w:lvl w:ilvl="2" w:tplc="EC12EBB0" w:tentative="1">
      <w:start w:val="1"/>
      <w:numFmt w:val="bullet"/>
      <w:lvlText w:val=""/>
      <w:lvlJc w:val="left"/>
      <w:pPr>
        <w:tabs>
          <w:tab w:val="num" w:pos="2160"/>
        </w:tabs>
        <w:ind w:left="2160" w:hanging="360"/>
      </w:pPr>
      <w:rPr>
        <w:rFonts w:ascii="Wingdings" w:hAnsi="Wingdings" w:hint="default"/>
      </w:rPr>
    </w:lvl>
    <w:lvl w:ilvl="3" w:tplc="79DEB69A" w:tentative="1">
      <w:start w:val="1"/>
      <w:numFmt w:val="bullet"/>
      <w:lvlText w:val=""/>
      <w:lvlJc w:val="left"/>
      <w:pPr>
        <w:tabs>
          <w:tab w:val="num" w:pos="2880"/>
        </w:tabs>
        <w:ind w:left="2880" w:hanging="360"/>
      </w:pPr>
      <w:rPr>
        <w:rFonts w:ascii="Wingdings" w:hAnsi="Wingdings" w:hint="default"/>
      </w:rPr>
    </w:lvl>
    <w:lvl w:ilvl="4" w:tplc="E662D13C" w:tentative="1">
      <w:start w:val="1"/>
      <w:numFmt w:val="bullet"/>
      <w:lvlText w:val=""/>
      <w:lvlJc w:val="left"/>
      <w:pPr>
        <w:tabs>
          <w:tab w:val="num" w:pos="3600"/>
        </w:tabs>
        <w:ind w:left="3600" w:hanging="360"/>
      </w:pPr>
      <w:rPr>
        <w:rFonts w:ascii="Wingdings" w:hAnsi="Wingdings" w:hint="default"/>
      </w:rPr>
    </w:lvl>
    <w:lvl w:ilvl="5" w:tplc="98D6F6AE" w:tentative="1">
      <w:start w:val="1"/>
      <w:numFmt w:val="bullet"/>
      <w:lvlText w:val=""/>
      <w:lvlJc w:val="left"/>
      <w:pPr>
        <w:tabs>
          <w:tab w:val="num" w:pos="4320"/>
        </w:tabs>
        <w:ind w:left="4320" w:hanging="360"/>
      </w:pPr>
      <w:rPr>
        <w:rFonts w:ascii="Wingdings" w:hAnsi="Wingdings" w:hint="default"/>
      </w:rPr>
    </w:lvl>
    <w:lvl w:ilvl="6" w:tplc="04187F1C" w:tentative="1">
      <w:start w:val="1"/>
      <w:numFmt w:val="bullet"/>
      <w:lvlText w:val=""/>
      <w:lvlJc w:val="left"/>
      <w:pPr>
        <w:tabs>
          <w:tab w:val="num" w:pos="5040"/>
        </w:tabs>
        <w:ind w:left="5040" w:hanging="360"/>
      </w:pPr>
      <w:rPr>
        <w:rFonts w:ascii="Wingdings" w:hAnsi="Wingdings" w:hint="default"/>
      </w:rPr>
    </w:lvl>
    <w:lvl w:ilvl="7" w:tplc="CB703D68" w:tentative="1">
      <w:start w:val="1"/>
      <w:numFmt w:val="bullet"/>
      <w:lvlText w:val=""/>
      <w:lvlJc w:val="left"/>
      <w:pPr>
        <w:tabs>
          <w:tab w:val="num" w:pos="5760"/>
        </w:tabs>
        <w:ind w:left="5760" w:hanging="360"/>
      </w:pPr>
      <w:rPr>
        <w:rFonts w:ascii="Wingdings" w:hAnsi="Wingdings" w:hint="default"/>
      </w:rPr>
    </w:lvl>
    <w:lvl w:ilvl="8" w:tplc="36A81DE2" w:tentative="1">
      <w:start w:val="1"/>
      <w:numFmt w:val="bullet"/>
      <w:lvlText w:val=""/>
      <w:lvlJc w:val="left"/>
      <w:pPr>
        <w:tabs>
          <w:tab w:val="num" w:pos="6480"/>
        </w:tabs>
        <w:ind w:left="6480" w:hanging="360"/>
      </w:pPr>
      <w:rPr>
        <w:rFonts w:ascii="Wingdings" w:hAnsi="Wingdings" w:hint="default"/>
      </w:rPr>
    </w:lvl>
  </w:abstractNum>
  <w:abstractNum w:abstractNumId="23">
    <w:nsid w:val="5F8E242E"/>
    <w:multiLevelType w:val="hybridMultilevel"/>
    <w:tmpl w:val="6AA0D36E"/>
    <w:lvl w:ilvl="0" w:tplc="38EC2C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FD5111"/>
    <w:multiLevelType w:val="hybridMultilevel"/>
    <w:tmpl w:val="1B12F15C"/>
    <w:lvl w:ilvl="0" w:tplc="B99626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910246"/>
    <w:multiLevelType w:val="hybridMultilevel"/>
    <w:tmpl w:val="CBC2749C"/>
    <w:lvl w:ilvl="0" w:tplc="EA229ED4">
      <w:start w:val="1"/>
      <w:numFmt w:val="bullet"/>
      <w:lvlText w:val=""/>
      <w:lvlJc w:val="left"/>
      <w:pPr>
        <w:tabs>
          <w:tab w:val="num" w:pos="720"/>
        </w:tabs>
        <w:ind w:left="720" w:hanging="360"/>
      </w:pPr>
      <w:rPr>
        <w:rFonts w:ascii="Wingdings" w:hAnsi="Wingdings" w:hint="default"/>
      </w:rPr>
    </w:lvl>
    <w:lvl w:ilvl="1" w:tplc="AD260B26">
      <w:start w:val="548"/>
      <w:numFmt w:val="bullet"/>
      <w:lvlText w:val=""/>
      <w:lvlJc w:val="left"/>
      <w:pPr>
        <w:tabs>
          <w:tab w:val="num" w:pos="1440"/>
        </w:tabs>
        <w:ind w:left="1440" w:hanging="360"/>
      </w:pPr>
      <w:rPr>
        <w:rFonts w:ascii="Wingdings" w:hAnsi="Wingdings" w:hint="default"/>
      </w:rPr>
    </w:lvl>
    <w:lvl w:ilvl="2" w:tplc="FE662ADE" w:tentative="1">
      <w:start w:val="1"/>
      <w:numFmt w:val="bullet"/>
      <w:lvlText w:val=""/>
      <w:lvlJc w:val="left"/>
      <w:pPr>
        <w:tabs>
          <w:tab w:val="num" w:pos="2160"/>
        </w:tabs>
        <w:ind w:left="2160" w:hanging="360"/>
      </w:pPr>
      <w:rPr>
        <w:rFonts w:ascii="Wingdings" w:hAnsi="Wingdings" w:hint="default"/>
      </w:rPr>
    </w:lvl>
    <w:lvl w:ilvl="3" w:tplc="F6CEF54C" w:tentative="1">
      <w:start w:val="1"/>
      <w:numFmt w:val="bullet"/>
      <w:lvlText w:val=""/>
      <w:lvlJc w:val="left"/>
      <w:pPr>
        <w:tabs>
          <w:tab w:val="num" w:pos="2880"/>
        </w:tabs>
        <w:ind w:left="2880" w:hanging="360"/>
      </w:pPr>
      <w:rPr>
        <w:rFonts w:ascii="Wingdings" w:hAnsi="Wingdings" w:hint="default"/>
      </w:rPr>
    </w:lvl>
    <w:lvl w:ilvl="4" w:tplc="2580E1C0" w:tentative="1">
      <w:start w:val="1"/>
      <w:numFmt w:val="bullet"/>
      <w:lvlText w:val=""/>
      <w:lvlJc w:val="left"/>
      <w:pPr>
        <w:tabs>
          <w:tab w:val="num" w:pos="3600"/>
        </w:tabs>
        <w:ind w:left="3600" w:hanging="360"/>
      </w:pPr>
      <w:rPr>
        <w:rFonts w:ascii="Wingdings" w:hAnsi="Wingdings" w:hint="default"/>
      </w:rPr>
    </w:lvl>
    <w:lvl w:ilvl="5" w:tplc="2E749E60" w:tentative="1">
      <w:start w:val="1"/>
      <w:numFmt w:val="bullet"/>
      <w:lvlText w:val=""/>
      <w:lvlJc w:val="left"/>
      <w:pPr>
        <w:tabs>
          <w:tab w:val="num" w:pos="4320"/>
        </w:tabs>
        <w:ind w:left="4320" w:hanging="360"/>
      </w:pPr>
      <w:rPr>
        <w:rFonts w:ascii="Wingdings" w:hAnsi="Wingdings" w:hint="default"/>
      </w:rPr>
    </w:lvl>
    <w:lvl w:ilvl="6" w:tplc="4DDC64BA" w:tentative="1">
      <w:start w:val="1"/>
      <w:numFmt w:val="bullet"/>
      <w:lvlText w:val=""/>
      <w:lvlJc w:val="left"/>
      <w:pPr>
        <w:tabs>
          <w:tab w:val="num" w:pos="5040"/>
        </w:tabs>
        <w:ind w:left="5040" w:hanging="360"/>
      </w:pPr>
      <w:rPr>
        <w:rFonts w:ascii="Wingdings" w:hAnsi="Wingdings" w:hint="default"/>
      </w:rPr>
    </w:lvl>
    <w:lvl w:ilvl="7" w:tplc="B478F70E" w:tentative="1">
      <w:start w:val="1"/>
      <w:numFmt w:val="bullet"/>
      <w:lvlText w:val=""/>
      <w:lvlJc w:val="left"/>
      <w:pPr>
        <w:tabs>
          <w:tab w:val="num" w:pos="5760"/>
        </w:tabs>
        <w:ind w:left="5760" w:hanging="360"/>
      </w:pPr>
      <w:rPr>
        <w:rFonts w:ascii="Wingdings" w:hAnsi="Wingdings" w:hint="default"/>
      </w:rPr>
    </w:lvl>
    <w:lvl w:ilvl="8" w:tplc="8658848C" w:tentative="1">
      <w:start w:val="1"/>
      <w:numFmt w:val="bullet"/>
      <w:lvlText w:val=""/>
      <w:lvlJc w:val="left"/>
      <w:pPr>
        <w:tabs>
          <w:tab w:val="num" w:pos="6480"/>
        </w:tabs>
        <w:ind w:left="6480" w:hanging="360"/>
      </w:pPr>
      <w:rPr>
        <w:rFonts w:ascii="Wingdings" w:hAnsi="Wingdings" w:hint="default"/>
      </w:rPr>
    </w:lvl>
  </w:abstractNum>
  <w:abstractNum w:abstractNumId="26">
    <w:nsid w:val="662B485D"/>
    <w:multiLevelType w:val="hybridMultilevel"/>
    <w:tmpl w:val="C8EEF4F0"/>
    <w:lvl w:ilvl="0" w:tplc="C300701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0D5E90"/>
    <w:multiLevelType w:val="hybridMultilevel"/>
    <w:tmpl w:val="03320BB8"/>
    <w:lvl w:ilvl="0" w:tplc="00DE8D9E">
      <w:start w:val="1"/>
      <w:numFmt w:val="bullet"/>
      <w:lvlText w:val=""/>
      <w:lvlJc w:val="left"/>
      <w:pPr>
        <w:tabs>
          <w:tab w:val="num" w:pos="720"/>
        </w:tabs>
        <w:ind w:left="720" w:hanging="360"/>
      </w:pPr>
      <w:rPr>
        <w:rFonts w:ascii="Wingdings" w:hAnsi="Wingdings" w:hint="default"/>
      </w:rPr>
    </w:lvl>
    <w:lvl w:ilvl="1" w:tplc="734C91C2" w:tentative="1">
      <w:start w:val="1"/>
      <w:numFmt w:val="bullet"/>
      <w:lvlText w:val=""/>
      <w:lvlJc w:val="left"/>
      <w:pPr>
        <w:tabs>
          <w:tab w:val="num" w:pos="1440"/>
        </w:tabs>
        <w:ind w:left="1440" w:hanging="360"/>
      </w:pPr>
      <w:rPr>
        <w:rFonts w:ascii="Wingdings" w:hAnsi="Wingdings" w:hint="default"/>
      </w:rPr>
    </w:lvl>
    <w:lvl w:ilvl="2" w:tplc="5CFA6E52" w:tentative="1">
      <w:start w:val="1"/>
      <w:numFmt w:val="bullet"/>
      <w:lvlText w:val=""/>
      <w:lvlJc w:val="left"/>
      <w:pPr>
        <w:tabs>
          <w:tab w:val="num" w:pos="2160"/>
        </w:tabs>
        <w:ind w:left="2160" w:hanging="360"/>
      </w:pPr>
      <w:rPr>
        <w:rFonts w:ascii="Wingdings" w:hAnsi="Wingdings" w:hint="default"/>
      </w:rPr>
    </w:lvl>
    <w:lvl w:ilvl="3" w:tplc="BA72578E" w:tentative="1">
      <w:start w:val="1"/>
      <w:numFmt w:val="bullet"/>
      <w:lvlText w:val=""/>
      <w:lvlJc w:val="left"/>
      <w:pPr>
        <w:tabs>
          <w:tab w:val="num" w:pos="2880"/>
        </w:tabs>
        <w:ind w:left="2880" w:hanging="360"/>
      </w:pPr>
      <w:rPr>
        <w:rFonts w:ascii="Wingdings" w:hAnsi="Wingdings" w:hint="default"/>
      </w:rPr>
    </w:lvl>
    <w:lvl w:ilvl="4" w:tplc="52E21084" w:tentative="1">
      <w:start w:val="1"/>
      <w:numFmt w:val="bullet"/>
      <w:lvlText w:val=""/>
      <w:lvlJc w:val="left"/>
      <w:pPr>
        <w:tabs>
          <w:tab w:val="num" w:pos="3600"/>
        </w:tabs>
        <w:ind w:left="3600" w:hanging="360"/>
      </w:pPr>
      <w:rPr>
        <w:rFonts w:ascii="Wingdings" w:hAnsi="Wingdings" w:hint="default"/>
      </w:rPr>
    </w:lvl>
    <w:lvl w:ilvl="5" w:tplc="0ACEED82" w:tentative="1">
      <w:start w:val="1"/>
      <w:numFmt w:val="bullet"/>
      <w:lvlText w:val=""/>
      <w:lvlJc w:val="left"/>
      <w:pPr>
        <w:tabs>
          <w:tab w:val="num" w:pos="4320"/>
        </w:tabs>
        <w:ind w:left="4320" w:hanging="360"/>
      </w:pPr>
      <w:rPr>
        <w:rFonts w:ascii="Wingdings" w:hAnsi="Wingdings" w:hint="default"/>
      </w:rPr>
    </w:lvl>
    <w:lvl w:ilvl="6" w:tplc="1A8CBE44" w:tentative="1">
      <w:start w:val="1"/>
      <w:numFmt w:val="bullet"/>
      <w:lvlText w:val=""/>
      <w:lvlJc w:val="left"/>
      <w:pPr>
        <w:tabs>
          <w:tab w:val="num" w:pos="5040"/>
        </w:tabs>
        <w:ind w:left="5040" w:hanging="360"/>
      </w:pPr>
      <w:rPr>
        <w:rFonts w:ascii="Wingdings" w:hAnsi="Wingdings" w:hint="default"/>
      </w:rPr>
    </w:lvl>
    <w:lvl w:ilvl="7" w:tplc="CB145EE2" w:tentative="1">
      <w:start w:val="1"/>
      <w:numFmt w:val="bullet"/>
      <w:lvlText w:val=""/>
      <w:lvlJc w:val="left"/>
      <w:pPr>
        <w:tabs>
          <w:tab w:val="num" w:pos="5760"/>
        </w:tabs>
        <w:ind w:left="5760" w:hanging="360"/>
      </w:pPr>
      <w:rPr>
        <w:rFonts w:ascii="Wingdings" w:hAnsi="Wingdings" w:hint="default"/>
      </w:rPr>
    </w:lvl>
    <w:lvl w:ilvl="8" w:tplc="610A1A8E" w:tentative="1">
      <w:start w:val="1"/>
      <w:numFmt w:val="bullet"/>
      <w:lvlText w:val=""/>
      <w:lvlJc w:val="left"/>
      <w:pPr>
        <w:tabs>
          <w:tab w:val="num" w:pos="6480"/>
        </w:tabs>
        <w:ind w:left="6480" w:hanging="360"/>
      </w:pPr>
      <w:rPr>
        <w:rFonts w:ascii="Wingdings" w:hAnsi="Wingdings" w:hint="default"/>
      </w:rPr>
    </w:lvl>
  </w:abstractNum>
  <w:abstractNum w:abstractNumId="28">
    <w:nsid w:val="6B2A7DB8"/>
    <w:multiLevelType w:val="hybridMultilevel"/>
    <w:tmpl w:val="83AE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386485"/>
    <w:multiLevelType w:val="hybridMultilevel"/>
    <w:tmpl w:val="2506B8E8"/>
    <w:lvl w:ilvl="0" w:tplc="A0A0BFF0">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5116C6"/>
    <w:multiLevelType w:val="hybridMultilevel"/>
    <w:tmpl w:val="B69CF73A"/>
    <w:lvl w:ilvl="0" w:tplc="19704C76">
      <w:start w:val="1"/>
      <w:numFmt w:val="bullet"/>
      <w:lvlText w:val=""/>
      <w:lvlJc w:val="left"/>
      <w:pPr>
        <w:tabs>
          <w:tab w:val="num" w:pos="720"/>
        </w:tabs>
        <w:ind w:left="720" w:hanging="360"/>
      </w:pPr>
      <w:rPr>
        <w:rFonts w:ascii="Wingdings" w:hAnsi="Wingdings" w:hint="default"/>
      </w:rPr>
    </w:lvl>
    <w:lvl w:ilvl="1" w:tplc="AAAE5C34" w:tentative="1">
      <w:start w:val="1"/>
      <w:numFmt w:val="bullet"/>
      <w:lvlText w:val=""/>
      <w:lvlJc w:val="left"/>
      <w:pPr>
        <w:tabs>
          <w:tab w:val="num" w:pos="1440"/>
        </w:tabs>
        <w:ind w:left="1440" w:hanging="360"/>
      </w:pPr>
      <w:rPr>
        <w:rFonts w:ascii="Wingdings" w:hAnsi="Wingdings" w:hint="default"/>
      </w:rPr>
    </w:lvl>
    <w:lvl w:ilvl="2" w:tplc="BFC6A862" w:tentative="1">
      <w:start w:val="1"/>
      <w:numFmt w:val="bullet"/>
      <w:lvlText w:val=""/>
      <w:lvlJc w:val="left"/>
      <w:pPr>
        <w:tabs>
          <w:tab w:val="num" w:pos="2160"/>
        </w:tabs>
        <w:ind w:left="2160" w:hanging="360"/>
      </w:pPr>
      <w:rPr>
        <w:rFonts w:ascii="Wingdings" w:hAnsi="Wingdings" w:hint="default"/>
      </w:rPr>
    </w:lvl>
    <w:lvl w:ilvl="3" w:tplc="2F68241C" w:tentative="1">
      <w:start w:val="1"/>
      <w:numFmt w:val="bullet"/>
      <w:lvlText w:val=""/>
      <w:lvlJc w:val="left"/>
      <w:pPr>
        <w:tabs>
          <w:tab w:val="num" w:pos="2880"/>
        </w:tabs>
        <w:ind w:left="2880" w:hanging="360"/>
      </w:pPr>
      <w:rPr>
        <w:rFonts w:ascii="Wingdings" w:hAnsi="Wingdings" w:hint="default"/>
      </w:rPr>
    </w:lvl>
    <w:lvl w:ilvl="4" w:tplc="940C15C0" w:tentative="1">
      <w:start w:val="1"/>
      <w:numFmt w:val="bullet"/>
      <w:lvlText w:val=""/>
      <w:lvlJc w:val="left"/>
      <w:pPr>
        <w:tabs>
          <w:tab w:val="num" w:pos="3600"/>
        </w:tabs>
        <w:ind w:left="3600" w:hanging="360"/>
      </w:pPr>
      <w:rPr>
        <w:rFonts w:ascii="Wingdings" w:hAnsi="Wingdings" w:hint="default"/>
      </w:rPr>
    </w:lvl>
    <w:lvl w:ilvl="5" w:tplc="B010C99A" w:tentative="1">
      <w:start w:val="1"/>
      <w:numFmt w:val="bullet"/>
      <w:lvlText w:val=""/>
      <w:lvlJc w:val="left"/>
      <w:pPr>
        <w:tabs>
          <w:tab w:val="num" w:pos="4320"/>
        </w:tabs>
        <w:ind w:left="4320" w:hanging="360"/>
      </w:pPr>
      <w:rPr>
        <w:rFonts w:ascii="Wingdings" w:hAnsi="Wingdings" w:hint="default"/>
      </w:rPr>
    </w:lvl>
    <w:lvl w:ilvl="6" w:tplc="B8BA4F98" w:tentative="1">
      <w:start w:val="1"/>
      <w:numFmt w:val="bullet"/>
      <w:lvlText w:val=""/>
      <w:lvlJc w:val="left"/>
      <w:pPr>
        <w:tabs>
          <w:tab w:val="num" w:pos="5040"/>
        </w:tabs>
        <w:ind w:left="5040" w:hanging="360"/>
      </w:pPr>
      <w:rPr>
        <w:rFonts w:ascii="Wingdings" w:hAnsi="Wingdings" w:hint="default"/>
      </w:rPr>
    </w:lvl>
    <w:lvl w:ilvl="7" w:tplc="FCC0FC50" w:tentative="1">
      <w:start w:val="1"/>
      <w:numFmt w:val="bullet"/>
      <w:lvlText w:val=""/>
      <w:lvlJc w:val="left"/>
      <w:pPr>
        <w:tabs>
          <w:tab w:val="num" w:pos="5760"/>
        </w:tabs>
        <w:ind w:left="5760" w:hanging="360"/>
      </w:pPr>
      <w:rPr>
        <w:rFonts w:ascii="Wingdings" w:hAnsi="Wingdings" w:hint="default"/>
      </w:rPr>
    </w:lvl>
    <w:lvl w:ilvl="8" w:tplc="2ED87F66" w:tentative="1">
      <w:start w:val="1"/>
      <w:numFmt w:val="bullet"/>
      <w:lvlText w:val=""/>
      <w:lvlJc w:val="left"/>
      <w:pPr>
        <w:tabs>
          <w:tab w:val="num" w:pos="6480"/>
        </w:tabs>
        <w:ind w:left="6480" w:hanging="360"/>
      </w:pPr>
      <w:rPr>
        <w:rFonts w:ascii="Wingdings" w:hAnsi="Wingdings" w:hint="default"/>
      </w:rPr>
    </w:lvl>
  </w:abstractNum>
  <w:abstractNum w:abstractNumId="31">
    <w:nsid w:val="70AA6E20"/>
    <w:multiLevelType w:val="multilevel"/>
    <w:tmpl w:val="17821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9A6CCD"/>
    <w:multiLevelType w:val="hybridMultilevel"/>
    <w:tmpl w:val="71843730"/>
    <w:lvl w:ilvl="0" w:tplc="89F4B820">
      <w:start w:val="1"/>
      <w:numFmt w:val="bullet"/>
      <w:lvlText w:val=""/>
      <w:lvlJc w:val="left"/>
      <w:pPr>
        <w:tabs>
          <w:tab w:val="num" w:pos="720"/>
        </w:tabs>
        <w:ind w:left="720" w:hanging="360"/>
      </w:pPr>
      <w:rPr>
        <w:rFonts w:ascii="Wingdings" w:hAnsi="Wingdings" w:hint="default"/>
      </w:rPr>
    </w:lvl>
    <w:lvl w:ilvl="1" w:tplc="53EE6642" w:tentative="1">
      <w:start w:val="1"/>
      <w:numFmt w:val="bullet"/>
      <w:lvlText w:val=""/>
      <w:lvlJc w:val="left"/>
      <w:pPr>
        <w:tabs>
          <w:tab w:val="num" w:pos="1440"/>
        </w:tabs>
        <w:ind w:left="1440" w:hanging="360"/>
      </w:pPr>
      <w:rPr>
        <w:rFonts w:ascii="Wingdings" w:hAnsi="Wingdings" w:hint="default"/>
      </w:rPr>
    </w:lvl>
    <w:lvl w:ilvl="2" w:tplc="686EBD42" w:tentative="1">
      <w:start w:val="1"/>
      <w:numFmt w:val="bullet"/>
      <w:lvlText w:val=""/>
      <w:lvlJc w:val="left"/>
      <w:pPr>
        <w:tabs>
          <w:tab w:val="num" w:pos="2160"/>
        </w:tabs>
        <w:ind w:left="2160" w:hanging="360"/>
      </w:pPr>
      <w:rPr>
        <w:rFonts w:ascii="Wingdings" w:hAnsi="Wingdings" w:hint="default"/>
      </w:rPr>
    </w:lvl>
    <w:lvl w:ilvl="3" w:tplc="1F5A1C42" w:tentative="1">
      <w:start w:val="1"/>
      <w:numFmt w:val="bullet"/>
      <w:lvlText w:val=""/>
      <w:lvlJc w:val="left"/>
      <w:pPr>
        <w:tabs>
          <w:tab w:val="num" w:pos="2880"/>
        </w:tabs>
        <w:ind w:left="2880" w:hanging="360"/>
      </w:pPr>
      <w:rPr>
        <w:rFonts w:ascii="Wingdings" w:hAnsi="Wingdings" w:hint="default"/>
      </w:rPr>
    </w:lvl>
    <w:lvl w:ilvl="4" w:tplc="8A80D336" w:tentative="1">
      <w:start w:val="1"/>
      <w:numFmt w:val="bullet"/>
      <w:lvlText w:val=""/>
      <w:lvlJc w:val="left"/>
      <w:pPr>
        <w:tabs>
          <w:tab w:val="num" w:pos="3600"/>
        </w:tabs>
        <w:ind w:left="3600" w:hanging="360"/>
      </w:pPr>
      <w:rPr>
        <w:rFonts w:ascii="Wingdings" w:hAnsi="Wingdings" w:hint="default"/>
      </w:rPr>
    </w:lvl>
    <w:lvl w:ilvl="5" w:tplc="546AF0FE" w:tentative="1">
      <w:start w:val="1"/>
      <w:numFmt w:val="bullet"/>
      <w:lvlText w:val=""/>
      <w:lvlJc w:val="left"/>
      <w:pPr>
        <w:tabs>
          <w:tab w:val="num" w:pos="4320"/>
        </w:tabs>
        <w:ind w:left="4320" w:hanging="360"/>
      </w:pPr>
      <w:rPr>
        <w:rFonts w:ascii="Wingdings" w:hAnsi="Wingdings" w:hint="default"/>
      </w:rPr>
    </w:lvl>
    <w:lvl w:ilvl="6" w:tplc="DFB2470E" w:tentative="1">
      <w:start w:val="1"/>
      <w:numFmt w:val="bullet"/>
      <w:lvlText w:val=""/>
      <w:lvlJc w:val="left"/>
      <w:pPr>
        <w:tabs>
          <w:tab w:val="num" w:pos="5040"/>
        </w:tabs>
        <w:ind w:left="5040" w:hanging="360"/>
      </w:pPr>
      <w:rPr>
        <w:rFonts w:ascii="Wingdings" w:hAnsi="Wingdings" w:hint="default"/>
      </w:rPr>
    </w:lvl>
    <w:lvl w:ilvl="7" w:tplc="3968D496" w:tentative="1">
      <w:start w:val="1"/>
      <w:numFmt w:val="bullet"/>
      <w:lvlText w:val=""/>
      <w:lvlJc w:val="left"/>
      <w:pPr>
        <w:tabs>
          <w:tab w:val="num" w:pos="5760"/>
        </w:tabs>
        <w:ind w:left="5760" w:hanging="360"/>
      </w:pPr>
      <w:rPr>
        <w:rFonts w:ascii="Wingdings" w:hAnsi="Wingdings" w:hint="default"/>
      </w:rPr>
    </w:lvl>
    <w:lvl w:ilvl="8" w:tplc="0D04A9EA"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2"/>
  </w:num>
  <w:num w:numId="4">
    <w:abstractNumId w:val="23"/>
  </w:num>
  <w:num w:numId="5">
    <w:abstractNumId w:val="28"/>
  </w:num>
  <w:num w:numId="6">
    <w:abstractNumId w:val="18"/>
  </w:num>
  <w:num w:numId="7">
    <w:abstractNumId w:val="10"/>
  </w:num>
  <w:num w:numId="8">
    <w:abstractNumId w:val="16"/>
  </w:num>
  <w:num w:numId="9">
    <w:abstractNumId w:val="22"/>
  </w:num>
  <w:num w:numId="10">
    <w:abstractNumId w:val="8"/>
  </w:num>
  <w:num w:numId="11">
    <w:abstractNumId w:val="4"/>
  </w:num>
  <w:num w:numId="12">
    <w:abstractNumId w:val="15"/>
  </w:num>
  <w:num w:numId="13">
    <w:abstractNumId w:val="6"/>
  </w:num>
  <w:num w:numId="14">
    <w:abstractNumId w:val="21"/>
  </w:num>
  <w:num w:numId="15">
    <w:abstractNumId w:val="32"/>
  </w:num>
  <w:num w:numId="16">
    <w:abstractNumId w:val="19"/>
  </w:num>
  <w:num w:numId="17">
    <w:abstractNumId w:val="30"/>
  </w:num>
  <w:num w:numId="18">
    <w:abstractNumId w:val="17"/>
  </w:num>
  <w:num w:numId="19">
    <w:abstractNumId w:val="25"/>
  </w:num>
  <w:num w:numId="20">
    <w:abstractNumId w:val="27"/>
  </w:num>
  <w:num w:numId="21">
    <w:abstractNumId w:val="24"/>
  </w:num>
  <w:num w:numId="22">
    <w:abstractNumId w:val="0"/>
  </w:num>
  <w:num w:numId="23">
    <w:abstractNumId w:val="1"/>
  </w:num>
  <w:num w:numId="24">
    <w:abstractNumId w:val="2"/>
  </w:num>
  <w:num w:numId="25">
    <w:abstractNumId w:val="5"/>
  </w:num>
  <w:num w:numId="26">
    <w:abstractNumId w:val="31"/>
  </w:num>
  <w:num w:numId="27">
    <w:abstractNumId w:val="29"/>
  </w:num>
  <w:num w:numId="28">
    <w:abstractNumId w:val="9"/>
  </w:num>
  <w:num w:numId="29">
    <w:abstractNumId w:val="20"/>
  </w:num>
  <w:num w:numId="30">
    <w:abstractNumId w:val="26"/>
  </w:num>
  <w:num w:numId="31">
    <w:abstractNumId w:val="7"/>
  </w:num>
  <w:num w:numId="32">
    <w:abstractNumId w:val="1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B5"/>
    <w:rsid w:val="00002E37"/>
    <w:rsid w:val="000133D3"/>
    <w:rsid w:val="000162AC"/>
    <w:rsid w:val="00024AAE"/>
    <w:rsid w:val="00040AA3"/>
    <w:rsid w:val="00042106"/>
    <w:rsid w:val="000440ED"/>
    <w:rsid w:val="00047C2A"/>
    <w:rsid w:val="00051830"/>
    <w:rsid w:val="00052370"/>
    <w:rsid w:val="00062886"/>
    <w:rsid w:val="00076FFE"/>
    <w:rsid w:val="00083429"/>
    <w:rsid w:val="00097253"/>
    <w:rsid w:val="000A57F1"/>
    <w:rsid w:val="000C7033"/>
    <w:rsid w:val="000D3C01"/>
    <w:rsid w:val="000D40B9"/>
    <w:rsid w:val="000E1CDE"/>
    <w:rsid w:val="000E7E8C"/>
    <w:rsid w:val="000F0C7F"/>
    <w:rsid w:val="000F1C52"/>
    <w:rsid w:val="000F24DA"/>
    <w:rsid w:val="001020C6"/>
    <w:rsid w:val="001021EE"/>
    <w:rsid w:val="00104934"/>
    <w:rsid w:val="0010520A"/>
    <w:rsid w:val="00107922"/>
    <w:rsid w:val="001104FB"/>
    <w:rsid w:val="00110665"/>
    <w:rsid w:val="00110871"/>
    <w:rsid w:val="0011450C"/>
    <w:rsid w:val="0011598C"/>
    <w:rsid w:val="00126731"/>
    <w:rsid w:val="00131BBB"/>
    <w:rsid w:val="001331EE"/>
    <w:rsid w:val="00133829"/>
    <w:rsid w:val="00137232"/>
    <w:rsid w:val="0014638F"/>
    <w:rsid w:val="001478DD"/>
    <w:rsid w:val="00165AE7"/>
    <w:rsid w:val="001718A7"/>
    <w:rsid w:val="00174026"/>
    <w:rsid w:val="001769A3"/>
    <w:rsid w:val="001819E2"/>
    <w:rsid w:val="00183A0D"/>
    <w:rsid w:val="001840A9"/>
    <w:rsid w:val="00185FCF"/>
    <w:rsid w:val="00187B92"/>
    <w:rsid w:val="00197047"/>
    <w:rsid w:val="001A3EB5"/>
    <w:rsid w:val="001A6BB8"/>
    <w:rsid w:val="001B1041"/>
    <w:rsid w:val="001B3278"/>
    <w:rsid w:val="001B3723"/>
    <w:rsid w:val="001C1EB9"/>
    <w:rsid w:val="001C52AD"/>
    <w:rsid w:val="001E0473"/>
    <w:rsid w:val="001E66DF"/>
    <w:rsid w:val="0020740A"/>
    <w:rsid w:val="00211BF7"/>
    <w:rsid w:val="002146BD"/>
    <w:rsid w:val="002245E4"/>
    <w:rsid w:val="00235F2E"/>
    <w:rsid w:val="00243DCF"/>
    <w:rsid w:val="002476F4"/>
    <w:rsid w:val="00255428"/>
    <w:rsid w:val="00255E5E"/>
    <w:rsid w:val="00257F11"/>
    <w:rsid w:val="002642AD"/>
    <w:rsid w:val="00266AE6"/>
    <w:rsid w:val="00270462"/>
    <w:rsid w:val="00273EAE"/>
    <w:rsid w:val="002741D9"/>
    <w:rsid w:val="00275F97"/>
    <w:rsid w:val="00276ABC"/>
    <w:rsid w:val="002772C4"/>
    <w:rsid w:val="002855E2"/>
    <w:rsid w:val="002A02C1"/>
    <w:rsid w:val="002A0A95"/>
    <w:rsid w:val="002A0CDF"/>
    <w:rsid w:val="002A1DA9"/>
    <w:rsid w:val="002B4AB0"/>
    <w:rsid w:val="002B6863"/>
    <w:rsid w:val="002D3E29"/>
    <w:rsid w:val="002D4542"/>
    <w:rsid w:val="002D5638"/>
    <w:rsid w:val="002D7DBA"/>
    <w:rsid w:val="002E280D"/>
    <w:rsid w:val="002E781E"/>
    <w:rsid w:val="002F4A4C"/>
    <w:rsid w:val="003028FB"/>
    <w:rsid w:val="00312852"/>
    <w:rsid w:val="00336037"/>
    <w:rsid w:val="0034111C"/>
    <w:rsid w:val="0035019A"/>
    <w:rsid w:val="003509B5"/>
    <w:rsid w:val="00353E30"/>
    <w:rsid w:val="00354083"/>
    <w:rsid w:val="00366B6F"/>
    <w:rsid w:val="00372CE7"/>
    <w:rsid w:val="00377369"/>
    <w:rsid w:val="0038081B"/>
    <w:rsid w:val="00383829"/>
    <w:rsid w:val="00386AF8"/>
    <w:rsid w:val="0039038D"/>
    <w:rsid w:val="0039067E"/>
    <w:rsid w:val="00397E32"/>
    <w:rsid w:val="003A06D9"/>
    <w:rsid w:val="003A0C34"/>
    <w:rsid w:val="003A60E0"/>
    <w:rsid w:val="003C3F35"/>
    <w:rsid w:val="003C64D1"/>
    <w:rsid w:val="003C6507"/>
    <w:rsid w:val="003D0A73"/>
    <w:rsid w:val="003D687C"/>
    <w:rsid w:val="003E3D2D"/>
    <w:rsid w:val="003E4E7C"/>
    <w:rsid w:val="003E4FC2"/>
    <w:rsid w:val="003F625B"/>
    <w:rsid w:val="0040410F"/>
    <w:rsid w:val="004051AF"/>
    <w:rsid w:val="0040536E"/>
    <w:rsid w:val="004310AA"/>
    <w:rsid w:val="00436074"/>
    <w:rsid w:val="004446BE"/>
    <w:rsid w:val="0044512E"/>
    <w:rsid w:val="004717DA"/>
    <w:rsid w:val="00477EF8"/>
    <w:rsid w:val="00493479"/>
    <w:rsid w:val="0049601E"/>
    <w:rsid w:val="0049779E"/>
    <w:rsid w:val="004B1565"/>
    <w:rsid w:val="004B4962"/>
    <w:rsid w:val="004D22A6"/>
    <w:rsid w:val="004D5B8D"/>
    <w:rsid w:val="004D6892"/>
    <w:rsid w:val="004D7C73"/>
    <w:rsid w:val="004E404E"/>
    <w:rsid w:val="004E5113"/>
    <w:rsid w:val="004E75C2"/>
    <w:rsid w:val="00531E87"/>
    <w:rsid w:val="005340E4"/>
    <w:rsid w:val="005367B0"/>
    <w:rsid w:val="00540619"/>
    <w:rsid w:val="00543C1C"/>
    <w:rsid w:val="00554A0B"/>
    <w:rsid w:val="0056125D"/>
    <w:rsid w:val="00565277"/>
    <w:rsid w:val="005710A0"/>
    <w:rsid w:val="00572B1D"/>
    <w:rsid w:val="00587A62"/>
    <w:rsid w:val="005953C7"/>
    <w:rsid w:val="005A44D5"/>
    <w:rsid w:val="005C27DB"/>
    <w:rsid w:val="005D16B4"/>
    <w:rsid w:val="005E0E21"/>
    <w:rsid w:val="005E2E69"/>
    <w:rsid w:val="005F2331"/>
    <w:rsid w:val="0060114C"/>
    <w:rsid w:val="00606000"/>
    <w:rsid w:val="006067C3"/>
    <w:rsid w:val="00611489"/>
    <w:rsid w:val="00615585"/>
    <w:rsid w:val="00623F88"/>
    <w:rsid w:val="006323B5"/>
    <w:rsid w:val="006329A9"/>
    <w:rsid w:val="0064499E"/>
    <w:rsid w:val="006600FC"/>
    <w:rsid w:val="0067005C"/>
    <w:rsid w:val="00682992"/>
    <w:rsid w:val="0068528D"/>
    <w:rsid w:val="00687303"/>
    <w:rsid w:val="00690054"/>
    <w:rsid w:val="006962C6"/>
    <w:rsid w:val="006B3E9D"/>
    <w:rsid w:val="006B72B6"/>
    <w:rsid w:val="006C03E9"/>
    <w:rsid w:val="006C2B2C"/>
    <w:rsid w:val="006C3F7D"/>
    <w:rsid w:val="006C4FCE"/>
    <w:rsid w:val="006C571D"/>
    <w:rsid w:val="006D09D5"/>
    <w:rsid w:val="006D543E"/>
    <w:rsid w:val="006E21C0"/>
    <w:rsid w:val="006E6737"/>
    <w:rsid w:val="006E70B0"/>
    <w:rsid w:val="006F47CC"/>
    <w:rsid w:val="006F57A4"/>
    <w:rsid w:val="00703072"/>
    <w:rsid w:val="007076FB"/>
    <w:rsid w:val="007133F6"/>
    <w:rsid w:val="00733972"/>
    <w:rsid w:val="007371B1"/>
    <w:rsid w:val="00744EE4"/>
    <w:rsid w:val="00755517"/>
    <w:rsid w:val="00757FF3"/>
    <w:rsid w:val="00763AE9"/>
    <w:rsid w:val="00770F5D"/>
    <w:rsid w:val="00773E1C"/>
    <w:rsid w:val="007761FF"/>
    <w:rsid w:val="00782815"/>
    <w:rsid w:val="00785494"/>
    <w:rsid w:val="007866D3"/>
    <w:rsid w:val="007A094B"/>
    <w:rsid w:val="007B4AD0"/>
    <w:rsid w:val="007B51FB"/>
    <w:rsid w:val="007B5D03"/>
    <w:rsid w:val="007C0BB1"/>
    <w:rsid w:val="007C12A9"/>
    <w:rsid w:val="007C5E68"/>
    <w:rsid w:val="007C67E2"/>
    <w:rsid w:val="007D2BBF"/>
    <w:rsid w:val="007D7D77"/>
    <w:rsid w:val="007E09D6"/>
    <w:rsid w:val="007E0BF1"/>
    <w:rsid w:val="007F3DE8"/>
    <w:rsid w:val="007F7E06"/>
    <w:rsid w:val="0080240C"/>
    <w:rsid w:val="00805AEA"/>
    <w:rsid w:val="008106AD"/>
    <w:rsid w:val="00811D9D"/>
    <w:rsid w:val="00821D45"/>
    <w:rsid w:val="00822092"/>
    <w:rsid w:val="00823B34"/>
    <w:rsid w:val="00837B04"/>
    <w:rsid w:val="00841D4F"/>
    <w:rsid w:val="00843316"/>
    <w:rsid w:val="0084589F"/>
    <w:rsid w:val="00846AF2"/>
    <w:rsid w:val="00862D18"/>
    <w:rsid w:val="0087405F"/>
    <w:rsid w:val="008851F1"/>
    <w:rsid w:val="00893372"/>
    <w:rsid w:val="008A13B3"/>
    <w:rsid w:val="008A2CF9"/>
    <w:rsid w:val="008B66A3"/>
    <w:rsid w:val="008C086E"/>
    <w:rsid w:val="008E036F"/>
    <w:rsid w:val="008E40FB"/>
    <w:rsid w:val="008E6C67"/>
    <w:rsid w:val="008F3368"/>
    <w:rsid w:val="008F3A56"/>
    <w:rsid w:val="008F7E6E"/>
    <w:rsid w:val="009006A9"/>
    <w:rsid w:val="0090220D"/>
    <w:rsid w:val="00904252"/>
    <w:rsid w:val="0090736A"/>
    <w:rsid w:val="00911DD7"/>
    <w:rsid w:val="009153BA"/>
    <w:rsid w:val="0092216F"/>
    <w:rsid w:val="00927DCC"/>
    <w:rsid w:val="009318F8"/>
    <w:rsid w:val="009347A2"/>
    <w:rsid w:val="00934E26"/>
    <w:rsid w:val="00942B9D"/>
    <w:rsid w:val="009435A4"/>
    <w:rsid w:val="00952365"/>
    <w:rsid w:val="0096512F"/>
    <w:rsid w:val="00965D4D"/>
    <w:rsid w:val="009776EF"/>
    <w:rsid w:val="00991F57"/>
    <w:rsid w:val="0099264C"/>
    <w:rsid w:val="00997370"/>
    <w:rsid w:val="009A179E"/>
    <w:rsid w:val="009A608B"/>
    <w:rsid w:val="009A68AA"/>
    <w:rsid w:val="009A7947"/>
    <w:rsid w:val="009B7379"/>
    <w:rsid w:val="009C11A6"/>
    <w:rsid w:val="009D3675"/>
    <w:rsid w:val="009E1261"/>
    <w:rsid w:val="009E218A"/>
    <w:rsid w:val="009E293A"/>
    <w:rsid w:val="009E5810"/>
    <w:rsid w:val="009F07A6"/>
    <w:rsid w:val="00A00EBA"/>
    <w:rsid w:val="00A04349"/>
    <w:rsid w:val="00A06693"/>
    <w:rsid w:val="00A12162"/>
    <w:rsid w:val="00A1522E"/>
    <w:rsid w:val="00A16432"/>
    <w:rsid w:val="00A22B47"/>
    <w:rsid w:val="00A25430"/>
    <w:rsid w:val="00A25753"/>
    <w:rsid w:val="00A31857"/>
    <w:rsid w:val="00A33630"/>
    <w:rsid w:val="00A41F52"/>
    <w:rsid w:val="00A44585"/>
    <w:rsid w:val="00A546D9"/>
    <w:rsid w:val="00A56471"/>
    <w:rsid w:val="00A565DE"/>
    <w:rsid w:val="00A61345"/>
    <w:rsid w:val="00A61D03"/>
    <w:rsid w:val="00A72C0C"/>
    <w:rsid w:val="00A73310"/>
    <w:rsid w:val="00A76E6F"/>
    <w:rsid w:val="00A77095"/>
    <w:rsid w:val="00AA227D"/>
    <w:rsid w:val="00AA2297"/>
    <w:rsid w:val="00AB33D7"/>
    <w:rsid w:val="00AC0CD6"/>
    <w:rsid w:val="00AC37A7"/>
    <w:rsid w:val="00AC708E"/>
    <w:rsid w:val="00AD4C0B"/>
    <w:rsid w:val="00AD7BF6"/>
    <w:rsid w:val="00AE1FA8"/>
    <w:rsid w:val="00AE4BB2"/>
    <w:rsid w:val="00AE6E4D"/>
    <w:rsid w:val="00AF64E1"/>
    <w:rsid w:val="00AF7813"/>
    <w:rsid w:val="00B022A7"/>
    <w:rsid w:val="00B02BE5"/>
    <w:rsid w:val="00B04F71"/>
    <w:rsid w:val="00B0540E"/>
    <w:rsid w:val="00B27E19"/>
    <w:rsid w:val="00B37738"/>
    <w:rsid w:val="00B43C66"/>
    <w:rsid w:val="00B741A9"/>
    <w:rsid w:val="00B86088"/>
    <w:rsid w:val="00B903E3"/>
    <w:rsid w:val="00B95444"/>
    <w:rsid w:val="00B96D9E"/>
    <w:rsid w:val="00B97542"/>
    <w:rsid w:val="00BA1725"/>
    <w:rsid w:val="00BA2F1C"/>
    <w:rsid w:val="00BB121D"/>
    <w:rsid w:val="00BD4B0C"/>
    <w:rsid w:val="00BE2244"/>
    <w:rsid w:val="00BE2FFD"/>
    <w:rsid w:val="00BE5593"/>
    <w:rsid w:val="00BF70CC"/>
    <w:rsid w:val="00C16568"/>
    <w:rsid w:val="00C32C5F"/>
    <w:rsid w:val="00C365BE"/>
    <w:rsid w:val="00C43D17"/>
    <w:rsid w:val="00C44C89"/>
    <w:rsid w:val="00C46862"/>
    <w:rsid w:val="00C47986"/>
    <w:rsid w:val="00C54DFB"/>
    <w:rsid w:val="00C60B37"/>
    <w:rsid w:val="00C66EC6"/>
    <w:rsid w:val="00C8070A"/>
    <w:rsid w:val="00C830F3"/>
    <w:rsid w:val="00C83C3E"/>
    <w:rsid w:val="00C87362"/>
    <w:rsid w:val="00C92123"/>
    <w:rsid w:val="00C9446C"/>
    <w:rsid w:val="00CA1870"/>
    <w:rsid w:val="00CA3411"/>
    <w:rsid w:val="00CA6C9D"/>
    <w:rsid w:val="00CB2ADD"/>
    <w:rsid w:val="00CB4CDA"/>
    <w:rsid w:val="00CD1C6B"/>
    <w:rsid w:val="00CD2E82"/>
    <w:rsid w:val="00CD5940"/>
    <w:rsid w:val="00CE3568"/>
    <w:rsid w:val="00CE72CC"/>
    <w:rsid w:val="00CF29A4"/>
    <w:rsid w:val="00CF7437"/>
    <w:rsid w:val="00D34580"/>
    <w:rsid w:val="00D44BC7"/>
    <w:rsid w:val="00D608EF"/>
    <w:rsid w:val="00D65C96"/>
    <w:rsid w:val="00D7127B"/>
    <w:rsid w:val="00D71B00"/>
    <w:rsid w:val="00D72743"/>
    <w:rsid w:val="00D8795E"/>
    <w:rsid w:val="00D9257F"/>
    <w:rsid w:val="00D94F21"/>
    <w:rsid w:val="00DA2BCE"/>
    <w:rsid w:val="00DA773A"/>
    <w:rsid w:val="00DB0042"/>
    <w:rsid w:val="00DB1C9E"/>
    <w:rsid w:val="00DB538E"/>
    <w:rsid w:val="00DD1D1B"/>
    <w:rsid w:val="00DD3A77"/>
    <w:rsid w:val="00DD4694"/>
    <w:rsid w:val="00DE762E"/>
    <w:rsid w:val="00DF047F"/>
    <w:rsid w:val="00DF2B9E"/>
    <w:rsid w:val="00DF2E58"/>
    <w:rsid w:val="00DF5113"/>
    <w:rsid w:val="00E0013C"/>
    <w:rsid w:val="00E018D6"/>
    <w:rsid w:val="00E072F0"/>
    <w:rsid w:val="00E07697"/>
    <w:rsid w:val="00E14361"/>
    <w:rsid w:val="00E27975"/>
    <w:rsid w:val="00E3212C"/>
    <w:rsid w:val="00E36C6F"/>
    <w:rsid w:val="00E43E0B"/>
    <w:rsid w:val="00E47718"/>
    <w:rsid w:val="00E500A5"/>
    <w:rsid w:val="00E505B1"/>
    <w:rsid w:val="00E52742"/>
    <w:rsid w:val="00E71E58"/>
    <w:rsid w:val="00E9597B"/>
    <w:rsid w:val="00EA15FE"/>
    <w:rsid w:val="00EB0910"/>
    <w:rsid w:val="00EB7FCA"/>
    <w:rsid w:val="00EC2396"/>
    <w:rsid w:val="00EC2626"/>
    <w:rsid w:val="00EC6A0D"/>
    <w:rsid w:val="00EC75EF"/>
    <w:rsid w:val="00EC77F0"/>
    <w:rsid w:val="00ED7826"/>
    <w:rsid w:val="00EE7193"/>
    <w:rsid w:val="00F07A5F"/>
    <w:rsid w:val="00F11416"/>
    <w:rsid w:val="00F17BA4"/>
    <w:rsid w:val="00F24A2D"/>
    <w:rsid w:val="00F27159"/>
    <w:rsid w:val="00F2753E"/>
    <w:rsid w:val="00F450DE"/>
    <w:rsid w:val="00F453FD"/>
    <w:rsid w:val="00F544E8"/>
    <w:rsid w:val="00F5688D"/>
    <w:rsid w:val="00F60DE0"/>
    <w:rsid w:val="00F61ECC"/>
    <w:rsid w:val="00F662E8"/>
    <w:rsid w:val="00F71FFB"/>
    <w:rsid w:val="00F73940"/>
    <w:rsid w:val="00F7413D"/>
    <w:rsid w:val="00F76097"/>
    <w:rsid w:val="00F9208D"/>
    <w:rsid w:val="00F922E5"/>
    <w:rsid w:val="00F93918"/>
    <w:rsid w:val="00F94604"/>
    <w:rsid w:val="00F975C1"/>
    <w:rsid w:val="00FA209E"/>
    <w:rsid w:val="00FA76F3"/>
    <w:rsid w:val="00FB438E"/>
    <w:rsid w:val="00FB5C0B"/>
    <w:rsid w:val="00FB5ED6"/>
    <w:rsid w:val="00FC0B30"/>
    <w:rsid w:val="00FC1244"/>
    <w:rsid w:val="00FC5606"/>
    <w:rsid w:val="00FD2D00"/>
    <w:rsid w:val="00FF1965"/>
    <w:rsid w:val="00FF1DE3"/>
    <w:rsid w:val="00FF6E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47"/>
    <w:pPr>
      <w:spacing w:after="200" w:line="276" w:lineRule="auto"/>
    </w:pPr>
    <w:rPr>
      <w:sz w:val="22"/>
      <w:szCs w:val="22"/>
    </w:rPr>
  </w:style>
  <w:style w:type="paragraph" w:styleId="Heading2">
    <w:name w:val="heading 2"/>
    <w:basedOn w:val="Normal"/>
    <w:next w:val="Normal"/>
    <w:link w:val="Heading2Char"/>
    <w:qFormat/>
    <w:rsid w:val="008106AD"/>
    <w:pPr>
      <w:keepNext/>
      <w:suppressAutoHyphens/>
      <w:spacing w:before="240" w:after="60" w:line="240" w:lineRule="auto"/>
      <w:ind w:left="1440" w:hanging="360"/>
      <w:outlineLvl w:val="1"/>
    </w:pPr>
    <w:rPr>
      <w:rFonts w:ascii="Arial"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06AD"/>
    <w:rPr>
      <w:rFonts w:ascii="Arial" w:eastAsia="Times New Roman" w:hAnsi="Arial" w:cs="Arial"/>
      <w:b/>
      <w:bCs/>
      <w:i/>
      <w:iCs/>
      <w:sz w:val="28"/>
      <w:szCs w:val="28"/>
      <w:lang w:eastAsia="ar-SA"/>
    </w:rPr>
  </w:style>
  <w:style w:type="character" w:styleId="Hyperlink">
    <w:name w:val="Hyperlink"/>
    <w:basedOn w:val="DefaultParagraphFont"/>
    <w:uiPriority w:val="99"/>
    <w:unhideWhenUsed/>
    <w:rsid w:val="00E43E0B"/>
    <w:rPr>
      <w:color w:val="0000FF"/>
      <w:u w:val="single"/>
    </w:rPr>
  </w:style>
  <w:style w:type="character" w:customStyle="1" w:styleId="apple-converted-space">
    <w:name w:val="apple-converted-space"/>
    <w:rsid w:val="00397E32"/>
  </w:style>
  <w:style w:type="paragraph" w:styleId="NormalWeb">
    <w:name w:val="Normal (Web)"/>
    <w:basedOn w:val="Normal"/>
    <w:uiPriority w:val="99"/>
    <w:semiHidden/>
    <w:unhideWhenUsed/>
    <w:rsid w:val="006C03E9"/>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2A0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A95"/>
    <w:rPr>
      <w:rFonts w:ascii="Tahoma" w:hAnsi="Tahoma" w:cs="Tahoma"/>
      <w:sz w:val="16"/>
      <w:szCs w:val="16"/>
    </w:rPr>
  </w:style>
  <w:style w:type="paragraph" w:styleId="ListParagraph">
    <w:name w:val="List Paragraph"/>
    <w:basedOn w:val="Normal"/>
    <w:uiPriority w:val="34"/>
    <w:qFormat/>
    <w:rsid w:val="00B04F71"/>
    <w:pPr>
      <w:ind w:left="720"/>
      <w:contextualSpacing/>
    </w:pPr>
  </w:style>
  <w:style w:type="table" w:styleId="TableGrid">
    <w:name w:val="Table Grid"/>
    <w:basedOn w:val="TableNormal"/>
    <w:rsid w:val="008106A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LSSHeading1">
    <w:name w:val="FILSS Heading 1"/>
    <w:basedOn w:val="Normal"/>
    <w:next w:val="Normal"/>
    <w:rsid w:val="00A61345"/>
    <w:pPr>
      <w:spacing w:after="0" w:line="240" w:lineRule="auto"/>
      <w:jc w:val="center"/>
    </w:pPr>
    <w:rPr>
      <w:rFonts w:ascii="Times New Roman" w:hAnsi="Times New Roman"/>
      <w:b/>
      <w:sz w:val="30"/>
      <w:szCs w:val="20"/>
      <w:lang w:val="en-AU"/>
    </w:rPr>
  </w:style>
  <w:style w:type="paragraph" w:styleId="Header">
    <w:name w:val="header"/>
    <w:basedOn w:val="Normal"/>
    <w:link w:val="HeaderChar"/>
    <w:uiPriority w:val="99"/>
    <w:unhideWhenUsed/>
    <w:rsid w:val="00F76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97"/>
    <w:rPr>
      <w:sz w:val="22"/>
      <w:szCs w:val="22"/>
    </w:rPr>
  </w:style>
  <w:style w:type="paragraph" w:styleId="Footer">
    <w:name w:val="footer"/>
    <w:basedOn w:val="Normal"/>
    <w:link w:val="FooterChar"/>
    <w:uiPriority w:val="99"/>
    <w:unhideWhenUsed/>
    <w:rsid w:val="00F76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9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47"/>
    <w:pPr>
      <w:spacing w:after="200" w:line="276" w:lineRule="auto"/>
    </w:pPr>
    <w:rPr>
      <w:sz w:val="22"/>
      <w:szCs w:val="22"/>
    </w:rPr>
  </w:style>
  <w:style w:type="paragraph" w:styleId="Heading2">
    <w:name w:val="heading 2"/>
    <w:basedOn w:val="Normal"/>
    <w:next w:val="Normal"/>
    <w:link w:val="Heading2Char"/>
    <w:qFormat/>
    <w:rsid w:val="008106AD"/>
    <w:pPr>
      <w:keepNext/>
      <w:suppressAutoHyphens/>
      <w:spacing w:before="240" w:after="60" w:line="240" w:lineRule="auto"/>
      <w:ind w:left="1440" w:hanging="360"/>
      <w:outlineLvl w:val="1"/>
    </w:pPr>
    <w:rPr>
      <w:rFonts w:ascii="Arial"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06AD"/>
    <w:rPr>
      <w:rFonts w:ascii="Arial" w:eastAsia="Times New Roman" w:hAnsi="Arial" w:cs="Arial"/>
      <w:b/>
      <w:bCs/>
      <w:i/>
      <w:iCs/>
      <w:sz w:val="28"/>
      <w:szCs w:val="28"/>
      <w:lang w:eastAsia="ar-SA"/>
    </w:rPr>
  </w:style>
  <w:style w:type="character" w:styleId="Hyperlink">
    <w:name w:val="Hyperlink"/>
    <w:basedOn w:val="DefaultParagraphFont"/>
    <w:uiPriority w:val="99"/>
    <w:unhideWhenUsed/>
    <w:rsid w:val="00E43E0B"/>
    <w:rPr>
      <w:color w:val="0000FF"/>
      <w:u w:val="single"/>
    </w:rPr>
  </w:style>
  <w:style w:type="character" w:customStyle="1" w:styleId="apple-converted-space">
    <w:name w:val="apple-converted-space"/>
    <w:rsid w:val="00397E32"/>
  </w:style>
  <w:style w:type="paragraph" w:styleId="NormalWeb">
    <w:name w:val="Normal (Web)"/>
    <w:basedOn w:val="Normal"/>
    <w:uiPriority w:val="99"/>
    <w:semiHidden/>
    <w:unhideWhenUsed/>
    <w:rsid w:val="006C03E9"/>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2A0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A95"/>
    <w:rPr>
      <w:rFonts w:ascii="Tahoma" w:hAnsi="Tahoma" w:cs="Tahoma"/>
      <w:sz w:val="16"/>
      <w:szCs w:val="16"/>
    </w:rPr>
  </w:style>
  <w:style w:type="paragraph" w:styleId="ListParagraph">
    <w:name w:val="List Paragraph"/>
    <w:basedOn w:val="Normal"/>
    <w:uiPriority w:val="34"/>
    <w:qFormat/>
    <w:rsid w:val="00B04F71"/>
    <w:pPr>
      <w:ind w:left="720"/>
      <w:contextualSpacing/>
    </w:pPr>
  </w:style>
  <w:style w:type="table" w:styleId="TableGrid">
    <w:name w:val="Table Grid"/>
    <w:basedOn w:val="TableNormal"/>
    <w:rsid w:val="008106A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LSSHeading1">
    <w:name w:val="FILSS Heading 1"/>
    <w:basedOn w:val="Normal"/>
    <w:next w:val="Normal"/>
    <w:rsid w:val="00A61345"/>
    <w:pPr>
      <w:spacing w:after="0" w:line="240" w:lineRule="auto"/>
      <w:jc w:val="center"/>
    </w:pPr>
    <w:rPr>
      <w:rFonts w:ascii="Times New Roman" w:hAnsi="Times New Roman"/>
      <w:b/>
      <w:sz w:val="30"/>
      <w:szCs w:val="20"/>
      <w:lang w:val="en-AU"/>
    </w:rPr>
  </w:style>
  <w:style w:type="paragraph" w:styleId="Header">
    <w:name w:val="header"/>
    <w:basedOn w:val="Normal"/>
    <w:link w:val="HeaderChar"/>
    <w:uiPriority w:val="99"/>
    <w:unhideWhenUsed/>
    <w:rsid w:val="00F76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97"/>
    <w:rPr>
      <w:sz w:val="22"/>
      <w:szCs w:val="22"/>
    </w:rPr>
  </w:style>
  <w:style w:type="paragraph" w:styleId="Footer">
    <w:name w:val="footer"/>
    <w:basedOn w:val="Normal"/>
    <w:link w:val="FooterChar"/>
    <w:uiPriority w:val="99"/>
    <w:unhideWhenUsed/>
    <w:rsid w:val="00F76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2360">
      <w:bodyDiv w:val="1"/>
      <w:marLeft w:val="0"/>
      <w:marRight w:val="0"/>
      <w:marTop w:val="0"/>
      <w:marBottom w:val="0"/>
      <w:divBdr>
        <w:top w:val="none" w:sz="0" w:space="0" w:color="auto"/>
        <w:left w:val="none" w:sz="0" w:space="0" w:color="auto"/>
        <w:bottom w:val="none" w:sz="0" w:space="0" w:color="auto"/>
        <w:right w:val="none" w:sz="0" w:space="0" w:color="auto"/>
      </w:divBdr>
      <w:divsChild>
        <w:div w:id="201286031">
          <w:marLeft w:val="1555"/>
          <w:marRight w:val="0"/>
          <w:marTop w:val="130"/>
          <w:marBottom w:val="0"/>
          <w:divBdr>
            <w:top w:val="none" w:sz="0" w:space="0" w:color="auto"/>
            <w:left w:val="none" w:sz="0" w:space="0" w:color="auto"/>
            <w:bottom w:val="none" w:sz="0" w:space="0" w:color="auto"/>
            <w:right w:val="none" w:sz="0" w:space="0" w:color="auto"/>
          </w:divBdr>
        </w:div>
        <w:div w:id="374816549">
          <w:marLeft w:val="1555"/>
          <w:marRight w:val="0"/>
          <w:marTop w:val="130"/>
          <w:marBottom w:val="0"/>
          <w:divBdr>
            <w:top w:val="none" w:sz="0" w:space="0" w:color="auto"/>
            <w:left w:val="none" w:sz="0" w:space="0" w:color="auto"/>
            <w:bottom w:val="none" w:sz="0" w:space="0" w:color="auto"/>
            <w:right w:val="none" w:sz="0" w:space="0" w:color="auto"/>
          </w:divBdr>
        </w:div>
        <w:div w:id="1593466823">
          <w:marLeft w:val="1555"/>
          <w:marRight w:val="0"/>
          <w:marTop w:val="130"/>
          <w:marBottom w:val="0"/>
          <w:divBdr>
            <w:top w:val="none" w:sz="0" w:space="0" w:color="auto"/>
            <w:left w:val="none" w:sz="0" w:space="0" w:color="auto"/>
            <w:bottom w:val="none" w:sz="0" w:space="0" w:color="auto"/>
            <w:right w:val="none" w:sz="0" w:space="0" w:color="auto"/>
          </w:divBdr>
        </w:div>
        <w:div w:id="1919097204">
          <w:marLeft w:val="1555"/>
          <w:marRight w:val="0"/>
          <w:marTop w:val="130"/>
          <w:marBottom w:val="0"/>
          <w:divBdr>
            <w:top w:val="none" w:sz="0" w:space="0" w:color="auto"/>
            <w:left w:val="none" w:sz="0" w:space="0" w:color="auto"/>
            <w:bottom w:val="none" w:sz="0" w:space="0" w:color="auto"/>
            <w:right w:val="none" w:sz="0" w:space="0" w:color="auto"/>
          </w:divBdr>
        </w:div>
      </w:divsChild>
    </w:div>
    <w:div w:id="53311425">
      <w:bodyDiv w:val="1"/>
      <w:marLeft w:val="0"/>
      <w:marRight w:val="0"/>
      <w:marTop w:val="0"/>
      <w:marBottom w:val="0"/>
      <w:divBdr>
        <w:top w:val="none" w:sz="0" w:space="0" w:color="auto"/>
        <w:left w:val="none" w:sz="0" w:space="0" w:color="auto"/>
        <w:bottom w:val="none" w:sz="0" w:space="0" w:color="auto"/>
        <w:right w:val="none" w:sz="0" w:space="0" w:color="auto"/>
      </w:divBdr>
      <w:divsChild>
        <w:div w:id="320668366">
          <w:marLeft w:val="1541"/>
          <w:marRight w:val="0"/>
          <w:marTop w:val="154"/>
          <w:marBottom w:val="0"/>
          <w:divBdr>
            <w:top w:val="none" w:sz="0" w:space="0" w:color="auto"/>
            <w:left w:val="none" w:sz="0" w:space="0" w:color="auto"/>
            <w:bottom w:val="none" w:sz="0" w:space="0" w:color="auto"/>
            <w:right w:val="none" w:sz="0" w:space="0" w:color="auto"/>
          </w:divBdr>
        </w:div>
        <w:div w:id="335576751">
          <w:marLeft w:val="1541"/>
          <w:marRight w:val="0"/>
          <w:marTop w:val="154"/>
          <w:marBottom w:val="0"/>
          <w:divBdr>
            <w:top w:val="none" w:sz="0" w:space="0" w:color="auto"/>
            <w:left w:val="none" w:sz="0" w:space="0" w:color="auto"/>
            <w:bottom w:val="none" w:sz="0" w:space="0" w:color="auto"/>
            <w:right w:val="none" w:sz="0" w:space="0" w:color="auto"/>
          </w:divBdr>
        </w:div>
        <w:div w:id="600796293">
          <w:marLeft w:val="1541"/>
          <w:marRight w:val="0"/>
          <w:marTop w:val="154"/>
          <w:marBottom w:val="0"/>
          <w:divBdr>
            <w:top w:val="none" w:sz="0" w:space="0" w:color="auto"/>
            <w:left w:val="none" w:sz="0" w:space="0" w:color="auto"/>
            <w:bottom w:val="none" w:sz="0" w:space="0" w:color="auto"/>
            <w:right w:val="none" w:sz="0" w:space="0" w:color="auto"/>
          </w:divBdr>
        </w:div>
        <w:div w:id="1142230195">
          <w:marLeft w:val="1541"/>
          <w:marRight w:val="0"/>
          <w:marTop w:val="154"/>
          <w:marBottom w:val="0"/>
          <w:divBdr>
            <w:top w:val="none" w:sz="0" w:space="0" w:color="auto"/>
            <w:left w:val="none" w:sz="0" w:space="0" w:color="auto"/>
            <w:bottom w:val="none" w:sz="0" w:space="0" w:color="auto"/>
            <w:right w:val="none" w:sz="0" w:space="0" w:color="auto"/>
          </w:divBdr>
        </w:div>
        <w:div w:id="1249385751">
          <w:marLeft w:val="1541"/>
          <w:marRight w:val="0"/>
          <w:marTop w:val="154"/>
          <w:marBottom w:val="0"/>
          <w:divBdr>
            <w:top w:val="none" w:sz="0" w:space="0" w:color="auto"/>
            <w:left w:val="none" w:sz="0" w:space="0" w:color="auto"/>
            <w:bottom w:val="none" w:sz="0" w:space="0" w:color="auto"/>
            <w:right w:val="none" w:sz="0" w:space="0" w:color="auto"/>
          </w:divBdr>
        </w:div>
      </w:divsChild>
    </w:div>
    <w:div w:id="70588354">
      <w:bodyDiv w:val="1"/>
      <w:marLeft w:val="0"/>
      <w:marRight w:val="0"/>
      <w:marTop w:val="0"/>
      <w:marBottom w:val="0"/>
      <w:divBdr>
        <w:top w:val="none" w:sz="0" w:space="0" w:color="auto"/>
        <w:left w:val="none" w:sz="0" w:space="0" w:color="auto"/>
        <w:bottom w:val="none" w:sz="0" w:space="0" w:color="auto"/>
        <w:right w:val="none" w:sz="0" w:space="0" w:color="auto"/>
      </w:divBdr>
      <w:divsChild>
        <w:div w:id="131213283">
          <w:marLeft w:val="547"/>
          <w:marRight w:val="0"/>
          <w:marTop w:val="134"/>
          <w:marBottom w:val="0"/>
          <w:divBdr>
            <w:top w:val="none" w:sz="0" w:space="0" w:color="auto"/>
            <w:left w:val="none" w:sz="0" w:space="0" w:color="auto"/>
            <w:bottom w:val="none" w:sz="0" w:space="0" w:color="auto"/>
            <w:right w:val="none" w:sz="0" w:space="0" w:color="auto"/>
          </w:divBdr>
        </w:div>
        <w:div w:id="1252081682">
          <w:marLeft w:val="547"/>
          <w:marRight w:val="0"/>
          <w:marTop w:val="134"/>
          <w:marBottom w:val="0"/>
          <w:divBdr>
            <w:top w:val="none" w:sz="0" w:space="0" w:color="auto"/>
            <w:left w:val="none" w:sz="0" w:space="0" w:color="auto"/>
            <w:bottom w:val="none" w:sz="0" w:space="0" w:color="auto"/>
            <w:right w:val="none" w:sz="0" w:space="0" w:color="auto"/>
          </w:divBdr>
        </w:div>
      </w:divsChild>
    </w:div>
    <w:div w:id="72359609">
      <w:bodyDiv w:val="1"/>
      <w:marLeft w:val="0"/>
      <w:marRight w:val="0"/>
      <w:marTop w:val="0"/>
      <w:marBottom w:val="0"/>
      <w:divBdr>
        <w:top w:val="none" w:sz="0" w:space="0" w:color="auto"/>
        <w:left w:val="none" w:sz="0" w:space="0" w:color="auto"/>
        <w:bottom w:val="none" w:sz="0" w:space="0" w:color="auto"/>
        <w:right w:val="none" w:sz="0" w:space="0" w:color="auto"/>
      </w:divBdr>
      <w:divsChild>
        <w:div w:id="1519125221">
          <w:marLeft w:val="1094"/>
          <w:marRight w:val="0"/>
          <w:marTop w:val="120"/>
          <w:marBottom w:val="0"/>
          <w:divBdr>
            <w:top w:val="none" w:sz="0" w:space="0" w:color="auto"/>
            <w:left w:val="none" w:sz="0" w:space="0" w:color="auto"/>
            <w:bottom w:val="none" w:sz="0" w:space="0" w:color="auto"/>
            <w:right w:val="none" w:sz="0" w:space="0" w:color="auto"/>
          </w:divBdr>
        </w:div>
      </w:divsChild>
    </w:div>
    <w:div w:id="365567408">
      <w:bodyDiv w:val="1"/>
      <w:marLeft w:val="0"/>
      <w:marRight w:val="0"/>
      <w:marTop w:val="0"/>
      <w:marBottom w:val="0"/>
      <w:divBdr>
        <w:top w:val="none" w:sz="0" w:space="0" w:color="auto"/>
        <w:left w:val="none" w:sz="0" w:space="0" w:color="auto"/>
        <w:bottom w:val="none" w:sz="0" w:space="0" w:color="auto"/>
        <w:right w:val="none" w:sz="0" w:space="0" w:color="auto"/>
      </w:divBdr>
      <w:divsChild>
        <w:div w:id="340163575">
          <w:marLeft w:val="1094"/>
          <w:marRight w:val="0"/>
          <w:marTop w:val="158"/>
          <w:marBottom w:val="0"/>
          <w:divBdr>
            <w:top w:val="none" w:sz="0" w:space="0" w:color="auto"/>
            <w:left w:val="none" w:sz="0" w:space="0" w:color="auto"/>
            <w:bottom w:val="none" w:sz="0" w:space="0" w:color="auto"/>
            <w:right w:val="none" w:sz="0" w:space="0" w:color="auto"/>
          </w:divBdr>
        </w:div>
        <w:div w:id="1285304423">
          <w:marLeft w:val="1094"/>
          <w:marRight w:val="0"/>
          <w:marTop w:val="158"/>
          <w:marBottom w:val="0"/>
          <w:divBdr>
            <w:top w:val="none" w:sz="0" w:space="0" w:color="auto"/>
            <w:left w:val="none" w:sz="0" w:space="0" w:color="auto"/>
            <w:bottom w:val="none" w:sz="0" w:space="0" w:color="auto"/>
            <w:right w:val="none" w:sz="0" w:space="0" w:color="auto"/>
          </w:divBdr>
        </w:div>
        <w:div w:id="1298606350">
          <w:marLeft w:val="1094"/>
          <w:marRight w:val="0"/>
          <w:marTop w:val="158"/>
          <w:marBottom w:val="0"/>
          <w:divBdr>
            <w:top w:val="none" w:sz="0" w:space="0" w:color="auto"/>
            <w:left w:val="none" w:sz="0" w:space="0" w:color="auto"/>
            <w:bottom w:val="none" w:sz="0" w:space="0" w:color="auto"/>
            <w:right w:val="none" w:sz="0" w:space="0" w:color="auto"/>
          </w:divBdr>
        </w:div>
        <w:div w:id="1685673132">
          <w:marLeft w:val="1094"/>
          <w:marRight w:val="0"/>
          <w:marTop w:val="158"/>
          <w:marBottom w:val="0"/>
          <w:divBdr>
            <w:top w:val="none" w:sz="0" w:space="0" w:color="auto"/>
            <w:left w:val="none" w:sz="0" w:space="0" w:color="auto"/>
            <w:bottom w:val="none" w:sz="0" w:space="0" w:color="auto"/>
            <w:right w:val="none" w:sz="0" w:space="0" w:color="auto"/>
          </w:divBdr>
        </w:div>
        <w:div w:id="1879272497">
          <w:marLeft w:val="1094"/>
          <w:marRight w:val="0"/>
          <w:marTop w:val="158"/>
          <w:marBottom w:val="0"/>
          <w:divBdr>
            <w:top w:val="none" w:sz="0" w:space="0" w:color="auto"/>
            <w:left w:val="none" w:sz="0" w:space="0" w:color="auto"/>
            <w:bottom w:val="none" w:sz="0" w:space="0" w:color="auto"/>
            <w:right w:val="none" w:sz="0" w:space="0" w:color="auto"/>
          </w:divBdr>
        </w:div>
      </w:divsChild>
    </w:div>
    <w:div w:id="510727218">
      <w:bodyDiv w:val="1"/>
      <w:marLeft w:val="0"/>
      <w:marRight w:val="0"/>
      <w:marTop w:val="0"/>
      <w:marBottom w:val="0"/>
      <w:divBdr>
        <w:top w:val="none" w:sz="0" w:space="0" w:color="auto"/>
        <w:left w:val="none" w:sz="0" w:space="0" w:color="auto"/>
        <w:bottom w:val="none" w:sz="0" w:space="0" w:color="auto"/>
        <w:right w:val="none" w:sz="0" w:space="0" w:color="auto"/>
      </w:divBdr>
      <w:divsChild>
        <w:div w:id="30768855">
          <w:marLeft w:val="547"/>
          <w:marRight w:val="0"/>
          <w:marTop w:val="154"/>
          <w:marBottom w:val="0"/>
          <w:divBdr>
            <w:top w:val="none" w:sz="0" w:space="0" w:color="auto"/>
            <w:left w:val="none" w:sz="0" w:space="0" w:color="auto"/>
            <w:bottom w:val="none" w:sz="0" w:space="0" w:color="auto"/>
            <w:right w:val="none" w:sz="0" w:space="0" w:color="auto"/>
          </w:divBdr>
        </w:div>
        <w:div w:id="133061058">
          <w:marLeft w:val="547"/>
          <w:marRight w:val="0"/>
          <w:marTop w:val="154"/>
          <w:marBottom w:val="0"/>
          <w:divBdr>
            <w:top w:val="none" w:sz="0" w:space="0" w:color="auto"/>
            <w:left w:val="none" w:sz="0" w:space="0" w:color="auto"/>
            <w:bottom w:val="none" w:sz="0" w:space="0" w:color="auto"/>
            <w:right w:val="none" w:sz="0" w:space="0" w:color="auto"/>
          </w:divBdr>
        </w:div>
        <w:div w:id="292758496">
          <w:marLeft w:val="547"/>
          <w:marRight w:val="0"/>
          <w:marTop w:val="154"/>
          <w:marBottom w:val="0"/>
          <w:divBdr>
            <w:top w:val="none" w:sz="0" w:space="0" w:color="auto"/>
            <w:left w:val="none" w:sz="0" w:space="0" w:color="auto"/>
            <w:bottom w:val="none" w:sz="0" w:space="0" w:color="auto"/>
            <w:right w:val="none" w:sz="0" w:space="0" w:color="auto"/>
          </w:divBdr>
        </w:div>
        <w:div w:id="1339961721">
          <w:marLeft w:val="547"/>
          <w:marRight w:val="0"/>
          <w:marTop w:val="154"/>
          <w:marBottom w:val="0"/>
          <w:divBdr>
            <w:top w:val="none" w:sz="0" w:space="0" w:color="auto"/>
            <w:left w:val="none" w:sz="0" w:space="0" w:color="auto"/>
            <w:bottom w:val="none" w:sz="0" w:space="0" w:color="auto"/>
            <w:right w:val="none" w:sz="0" w:space="0" w:color="auto"/>
          </w:divBdr>
        </w:div>
        <w:div w:id="2140343057">
          <w:marLeft w:val="547"/>
          <w:marRight w:val="0"/>
          <w:marTop w:val="154"/>
          <w:marBottom w:val="0"/>
          <w:divBdr>
            <w:top w:val="none" w:sz="0" w:space="0" w:color="auto"/>
            <w:left w:val="none" w:sz="0" w:space="0" w:color="auto"/>
            <w:bottom w:val="none" w:sz="0" w:space="0" w:color="auto"/>
            <w:right w:val="none" w:sz="0" w:space="0" w:color="auto"/>
          </w:divBdr>
        </w:div>
      </w:divsChild>
    </w:div>
    <w:div w:id="513808174">
      <w:bodyDiv w:val="1"/>
      <w:marLeft w:val="0"/>
      <w:marRight w:val="0"/>
      <w:marTop w:val="0"/>
      <w:marBottom w:val="0"/>
      <w:divBdr>
        <w:top w:val="none" w:sz="0" w:space="0" w:color="auto"/>
        <w:left w:val="none" w:sz="0" w:space="0" w:color="auto"/>
        <w:bottom w:val="none" w:sz="0" w:space="0" w:color="auto"/>
        <w:right w:val="none" w:sz="0" w:space="0" w:color="auto"/>
      </w:divBdr>
    </w:div>
    <w:div w:id="532614741">
      <w:bodyDiv w:val="1"/>
      <w:marLeft w:val="0"/>
      <w:marRight w:val="0"/>
      <w:marTop w:val="0"/>
      <w:marBottom w:val="0"/>
      <w:divBdr>
        <w:top w:val="none" w:sz="0" w:space="0" w:color="auto"/>
        <w:left w:val="none" w:sz="0" w:space="0" w:color="auto"/>
        <w:bottom w:val="none" w:sz="0" w:space="0" w:color="auto"/>
        <w:right w:val="none" w:sz="0" w:space="0" w:color="auto"/>
      </w:divBdr>
      <w:divsChild>
        <w:div w:id="132646610">
          <w:marLeft w:val="1166"/>
          <w:marRight w:val="0"/>
          <w:marTop w:val="110"/>
          <w:marBottom w:val="0"/>
          <w:divBdr>
            <w:top w:val="none" w:sz="0" w:space="0" w:color="auto"/>
            <w:left w:val="none" w:sz="0" w:space="0" w:color="auto"/>
            <w:bottom w:val="none" w:sz="0" w:space="0" w:color="auto"/>
            <w:right w:val="none" w:sz="0" w:space="0" w:color="auto"/>
          </w:divBdr>
        </w:div>
        <w:div w:id="197351368">
          <w:marLeft w:val="547"/>
          <w:marRight w:val="0"/>
          <w:marTop w:val="120"/>
          <w:marBottom w:val="0"/>
          <w:divBdr>
            <w:top w:val="none" w:sz="0" w:space="0" w:color="auto"/>
            <w:left w:val="none" w:sz="0" w:space="0" w:color="auto"/>
            <w:bottom w:val="none" w:sz="0" w:space="0" w:color="auto"/>
            <w:right w:val="none" w:sz="0" w:space="0" w:color="auto"/>
          </w:divBdr>
        </w:div>
        <w:div w:id="341662358">
          <w:marLeft w:val="1166"/>
          <w:marRight w:val="0"/>
          <w:marTop w:val="110"/>
          <w:marBottom w:val="0"/>
          <w:divBdr>
            <w:top w:val="none" w:sz="0" w:space="0" w:color="auto"/>
            <w:left w:val="none" w:sz="0" w:space="0" w:color="auto"/>
            <w:bottom w:val="none" w:sz="0" w:space="0" w:color="auto"/>
            <w:right w:val="none" w:sz="0" w:space="0" w:color="auto"/>
          </w:divBdr>
        </w:div>
        <w:div w:id="1076244357">
          <w:marLeft w:val="547"/>
          <w:marRight w:val="0"/>
          <w:marTop w:val="120"/>
          <w:marBottom w:val="0"/>
          <w:divBdr>
            <w:top w:val="none" w:sz="0" w:space="0" w:color="auto"/>
            <w:left w:val="none" w:sz="0" w:space="0" w:color="auto"/>
            <w:bottom w:val="none" w:sz="0" w:space="0" w:color="auto"/>
            <w:right w:val="none" w:sz="0" w:space="0" w:color="auto"/>
          </w:divBdr>
        </w:div>
        <w:div w:id="1088575928">
          <w:marLeft w:val="1166"/>
          <w:marRight w:val="0"/>
          <w:marTop w:val="110"/>
          <w:marBottom w:val="0"/>
          <w:divBdr>
            <w:top w:val="none" w:sz="0" w:space="0" w:color="auto"/>
            <w:left w:val="none" w:sz="0" w:space="0" w:color="auto"/>
            <w:bottom w:val="none" w:sz="0" w:space="0" w:color="auto"/>
            <w:right w:val="none" w:sz="0" w:space="0" w:color="auto"/>
          </w:divBdr>
        </w:div>
        <w:div w:id="1215433088">
          <w:marLeft w:val="547"/>
          <w:marRight w:val="0"/>
          <w:marTop w:val="120"/>
          <w:marBottom w:val="0"/>
          <w:divBdr>
            <w:top w:val="none" w:sz="0" w:space="0" w:color="auto"/>
            <w:left w:val="none" w:sz="0" w:space="0" w:color="auto"/>
            <w:bottom w:val="none" w:sz="0" w:space="0" w:color="auto"/>
            <w:right w:val="none" w:sz="0" w:space="0" w:color="auto"/>
          </w:divBdr>
        </w:div>
        <w:div w:id="2013559720">
          <w:marLeft w:val="547"/>
          <w:marRight w:val="0"/>
          <w:marTop w:val="120"/>
          <w:marBottom w:val="0"/>
          <w:divBdr>
            <w:top w:val="none" w:sz="0" w:space="0" w:color="auto"/>
            <w:left w:val="none" w:sz="0" w:space="0" w:color="auto"/>
            <w:bottom w:val="none" w:sz="0" w:space="0" w:color="auto"/>
            <w:right w:val="none" w:sz="0" w:space="0" w:color="auto"/>
          </w:divBdr>
        </w:div>
      </w:divsChild>
    </w:div>
    <w:div w:id="569927622">
      <w:bodyDiv w:val="1"/>
      <w:marLeft w:val="0"/>
      <w:marRight w:val="0"/>
      <w:marTop w:val="0"/>
      <w:marBottom w:val="0"/>
      <w:divBdr>
        <w:top w:val="none" w:sz="0" w:space="0" w:color="auto"/>
        <w:left w:val="none" w:sz="0" w:space="0" w:color="auto"/>
        <w:bottom w:val="none" w:sz="0" w:space="0" w:color="auto"/>
        <w:right w:val="none" w:sz="0" w:space="0" w:color="auto"/>
      </w:divBdr>
    </w:div>
    <w:div w:id="685863205">
      <w:bodyDiv w:val="1"/>
      <w:marLeft w:val="0"/>
      <w:marRight w:val="0"/>
      <w:marTop w:val="0"/>
      <w:marBottom w:val="0"/>
      <w:divBdr>
        <w:top w:val="none" w:sz="0" w:space="0" w:color="auto"/>
        <w:left w:val="none" w:sz="0" w:space="0" w:color="auto"/>
        <w:bottom w:val="none" w:sz="0" w:space="0" w:color="auto"/>
        <w:right w:val="none" w:sz="0" w:space="0" w:color="auto"/>
      </w:divBdr>
      <w:divsChild>
        <w:div w:id="344409130">
          <w:marLeft w:val="547"/>
          <w:marRight w:val="0"/>
          <w:marTop w:val="134"/>
          <w:marBottom w:val="0"/>
          <w:divBdr>
            <w:top w:val="none" w:sz="0" w:space="0" w:color="auto"/>
            <w:left w:val="none" w:sz="0" w:space="0" w:color="auto"/>
            <w:bottom w:val="none" w:sz="0" w:space="0" w:color="auto"/>
            <w:right w:val="none" w:sz="0" w:space="0" w:color="auto"/>
          </w:divBdr>
        </w:div>
        <w:div w:id="521163455">
          <w:marLeft w:val="547"/>
          <w:marRight w:val="0"/>
          <w:marTop w:val="134"/>
          <w:marBottom w:val="0"/>
          <w:divBdr>
            <w:top w:val="none" w:sz="0" w:space="0" w:color="auto"/>
            <w:left w:val="none" w:sz="0" w:space="0" w:color="auto"/>
            <w:bottom w:val="none" w:sz="0" w:space="0" w:color="auto"/>
            <w:right w:val="none" w:sz="0" w:space="0" w:color="auto"/>
          </w:divBdr>
        </w:div>
        <w:div w:id="581330335">
          <w:marLeft w:val="547"/>
          <w:marRight w:val="0"/>
          <w:marTop w:val="134"/>
          <w:marBottom w:val="0"/>
          <w:divBdr>
            <w:top w:val="none" w:sz="0" w:space="0" w:color="auto"/>
            <w:left w:val="none" w:sz="0" w:space="0" w:color="auto"/>
            <w:bottom w:val="none" w:sz="0" w:space="0" w:color="auto"/>
            <w:right w:val="none" w:sz="0" w:space="0" w:color="auto"/>
          </w:divBdr>
        </w:div>
        <w:div w:id="583153659">
          <w:marLeft w:val="547"/>
          <w:marRight w:val="0"/>
          <w:marTop w:val="134"/>
          <w:marBottom w:val="0"/>
          <w:divBdr>
            <w:top w:val="none" w:sz="0" w:space="0" w:color="auto"/>
            <w:left w:val="none" w:sz="0" w:space="0" w:color="auto"/>
            <w:bottom w:val="none" w:sz="0" w:space="0" w:color="auto"/>
            <w:right w:val="none" w:sz="0" w:space="0" w:color="auto"/>
          </w:divBdr>
        </w:div>
        <w:div w:id="604579493">
          <w:marLeft w:val="547"/>
          <w:marRight w:val="0"/>
          <w:marTop w:val="134"/>
          <w:marBottom w:val="0"/>
          <w:divBdr>
            <w:top w:val="none" w:sz="0" w:space="0" w:color="auto"/>
            <w:left w:val="none" w:sz="0" w:space="0" w:color="auto"/>
            <w:bottom w:val="none" w:sz="0" w:space="0" w:color="auto"/>
            <w:right w:val="none" w:sz="0" w:space="0" w:color="auto"/>
          </w:divBdr>
        </w:div>
        <w:div w:id="832255545">
          <w:marLeft w:val="547"/>
          <w:marRight w:val="0"/>
          <w:marTop w:val="134"/>
          <w:marBottom w:val="0"/>
          <w:divBdr>
            <w:top w:val="none" w:sz="0" w:space="0" w:color="auto"/>
            <w:left w:val="none" w:sz="0" w:space="0" w:color="auto"/>
            <w:bottom w:val="none" w:sz="0" w:space="0" w:color="auto"/>
            <w:right w:val="none" w:sz="0" w:space="0" w:color="auto"/>
          </w:divBdr>
        </w:div>
        <w:div w:id="1050377042">
          <w:marLeft w:val="547"/>
          <w:marRight w:val="0"/>
          <w:marTop w:val="134"/>
          <w:marBottom w:val="0"/>
          <w:divBdr>
            <w:top w:val="none" w:sz="0" w:space="0" w:color="auto"/>
            <w:left w:val="none" w:sz="0" w:space="0" w:color="auto"/>
            <w:bottom w:val="none" w:sz="0" w:space="0" w:color="auto"/>
            <w:right w:val="none" w:sz="0" w:space="0" w:color="auto"/>
          </w:divBdr>
        </w:div>
        <w:div w:id="1256133251">
          <w:marLeft w:val="547"/>
          <w:marRight w:val="0"/>
          <w:marTop w:val="134"/>
          <w:marBottom w:val="0"/>
          <w:divBdr>
            <w:top w:val="none" w:sz="0" w:space="0" w:color="auto"/>
            <w:left w:val="none" w:sz="0" w:space="0" w:color="auto"/>
            <w:bottom w:val="none" w:sz="0" w:space="0" w:color="auto"/>
            <w:right w:val="none" w:sz="0" w:space="0" w:color="auto"/>
          </w:divBdr>
        </w:div>
      </w:divsChild>
    </w:div>
    <w:div w:id="686949176">
      <w:bodyDiv w:val="1"/>
      <w:marLeft w:val="0"/>
      <w:marRight w:val="0"/>
      <w:marTop w:val="0"/>
      <w:marBottom w:val="0"/>
      <w:divBdr>
        <w:top w:val="none" w:sz="0" w:space="0" w:color="auto"/>
        <w:left w:val="none" w:sz="0" w:space="0" w:color="auto"/>
        <w:bottom w:val="none" w:sz="0" w:space="0" w:color="auto"/>
        <w:right w:val="none" w:sz="0" w:space="0" w:color="auto"/>
      </w:divBdr>
    </w:div>
    <w:div w:id="803157929">
      <w:bodyDiv w:val="1"/>
      <w:marLeft w:val="0"/>
      <w:marRight w:val="0"/>
      <w:marTop w:val="0"/>
      <w:marBottom w:val="0"/>
      <w:divBdr>
        <w:top w:val="none" w:sz="0" w:space="0" w:color="auto"/>
        <w:left w:val="none" w:sz="0" w:space="0" w:color="auto"/>
        <w:bottom w:val="none" w:sz="0" w:space="0" w:color="auto"/>
        <w:right w:val="none" w:sz="0" w:space="0" w:color="auto"/>
      </w:divBdr>
    </w:div>
    <w:div w:id="1216893427">
      <w:bodyDiv w:val="1"/>
      <w:marLeft w:val="0"/>
      <w:marRight w:val="0"/>
      <w:marTop w:val="0"/>
      <w:marBottom w:val="0"/>
      <w:divBdr>
        <w:top w:val="none" w:sz="0" w:space="0" w:color="auto"/>
        <w:left w:val="none" w:sz="0" w:space="0" w:color="auto"/>
        <w:bottom w:val="none" w:sz="0" w:space="0" w:color="auto"/>
        <w:right w:val="none" w:sz="0" w:space="0" w:color="auto"/>
      </w:divBdr>
    </w:div>
    <w:div w:id="1315524050">
      <w:bodyDiv w:val="1"/>
      <w:marLeft w:val="0"/>
      <w:marRight w:val="0"/>
      <w:marTop w:val="0"/>
      <w:marBottom w:val="0"/>
      <w:divBdr>
        <w:top w:val="none" w:sz="0" w:space="0" w:color="auto"/>
        <w:left w:val="none" w:sz="0" w:space="0" w:color="auto"/>
        <w:bottom w:val="none" w:sz="0" w:space="0" w:color="auto"/>
        <w:right w:val="none" w:sz="0" w:space="0" w:color="auto"/>
      </w:divBdr>
      <w:divsChild>
        <w:div w:id="125785242">
          <w:marLeft w:val="547"/>
          <w:marRight w:val="0"/>
          <w:marTop w:val="134"/>
          <w:marBottom w:val="0"/>
          <w:divBdr>
            <w:top w:val="none" w:sz="0" w:space="0" w:color="auto"/>
            <w:left w:val="none" w:sz="0" w:space="0" w:color="auto"/>
            <w:bottom w:val="none" w:sz="0" w:space="0" w:color="auto"/>
            <w:right w:val="none" w:sz="0" w:space="0" w:color="auto"/>
          </w:divBdr>
        </w:div>
        <w:div w:id="1211919059">
          <w:marLeft w:val="547"/>
          <w:marRight w:val="0"/>
          <w:marTop w:val="134"/>
          <w:marBottom w:val="0"/>
          <w:divBdr>
            <w:top w:val="none" w:sz="0" w:space="0" w:color="auto"/>
            <w:left w:val="none" w:sz="0" w:space="0" w:color="auto"/>
            <w:bottom w:val="none" w:sz="0" w:space="0" w:color="auto"/>
            <w:right w:val="none" w:sz="0" w:space="0" w:color="auto"/>
          </w:divBdr>
        </w:div>
        <w:div w:id="1889024304">
          <w:marLeft w:val="547"/>
          <w:marRight w:val="0"/>
          <w:marTop w:val="134"/>
          <w:marBottom w:val="0"/>
          <w:divBdr>
            <w:top w:val="none" w:sz="0" w:space="0" w:color="auto"/>
            <w:left w:val="none" w:sz="0" w:space="0" w:color="auto"/>
            <w:bottom w:val="none" w:sz="0" w:space="0" w:color="auto"/>
            <w:right w:val="none" w:sz="0" w:space="0" w:color="auto"/>
          </w:divBdr>
        </w:div>
        <w:div w:id="2098405825">
          <w:marLeft w:val="547"/>
          <w:marRight w:val="0"/>
          <w:marTop w:val="134"/>
          <w:marBottom w:val="0"/>
          <w:divBdr>
            <w:top w:val="none" w:sz="0" w:space="0" w:color="auto"/>
            <w:left w:val="none" w:sz="0" w:space="0" w:color="auto"/>
            <w:bottom w:val="none" w:sz="0" w:space="0" w:color="auto"/>
            <w:right w:val="none" w:sz="0" w:space="0" w:color="auto"/>
          </w:divBdr>
        </w:div>
      </w:divsChild>
    </w:div>
    <w:div w:id="1527710925">
      <w:bodyDiv w:val="1"/>
      <w:marLeft w:val="0"/>
      <w:marRight w:val="0"/>
      <w:marTop w:val="0"/>
      <w:marBottom w:val="0"/>
      <w:divBdr>
        <w:top w:val="none" w:sz="0" w:space="0" w:color="auto"/>
        <w:left w:val="none" w:sz="0" w:space="0" w:color="auto"/>
        <w:bottom w:val="none" w:sz="0" w:space="0" w:color="auto"/>
        <w:right w:val="none" w:sz="0" w:space="0" w:color="auto"/>
      </w:divBdr>
      <w:divsChild>
        <w:div w:id="945846176">
          <w:marLeft w:val="547"/>
          <w:marRight w:val="0"/>
          <w:marTop w:val="154"/>
          <w:marBottom w:val="0"/>
          <w:divBdr>
            <w:top w:val="none" w:sz="0" w:space="0" w:color="auto"/>
            <w:left w:val="none" w:sz="0" w:space="0" w:color="auto"/>
            <w:bottom w:val="none" w:sz="0" w:space="0" w:color="auto"/>
            <w:right w:val="none" w:sz="0" w:space="0" w:color="auto"/>
          </w:divBdr>
        </w:div>
        <w:div w:id="956571268">
          <w:marLeft w:val="547"/>
          <w:marRight w:val="0"/>
          <w:marTop w:val="154"/>
          <w:marBottom w:val="0"/>
          <w:divBdr>
            <w:top w:val="none" w:sz="0" w:space="0" w:color="auto"/>
            <w:left w:val="none" w:sz="0" w:space="0" w:color="auto"/>
            <w:bottom w:val="none" w:sz="0" w:space="0" w:color="auto"/>
            <w:right w:val="none" w:sz="0" w:space="0" w:color="auto"/>
          </w:divBdr>
        </w:div>
      </w:divsChild>
    </w:div>
    <w:div w:id="1902516815">
      <w:bodyDiv w:val="1"/>
      <w:marLeft w:val="0"/>
      <w:marRight w:val="0"/>
      <w:marTop w:val="0"/>
      <w:marBottom w:val="0"/>
      <w:divBdr>
        <w:top w:val="none" w:sz="0" w:space="0" w:color="auto"/>
        <w:left w:val="none" w:sz="0" w:space="0" w:color="auto"/>
        <w:bottom w:val="none" w:sz="0" w:space="0" w:color="auto"/>
        <w:right w:val="none" w:sz="0" w:space="0" w:color="auto"/>
      </w:divBdr>
      <w:divsChild>
        <w:div w:id="263733979">
          <w:marLeft w:val="547"/>
          <w:marRight w:val="0"/>
          <w:marTop w:val="134"/>
          <w:marBottom w:val="0"/>
          <w:divBdr>
            <w:top w:val="none" w:sz="0" w:space="0" w:color="auto"/>
            <w:left w:val="none" w:sz="0" w:space="0" w:color="auto"/>
            <w:bottom w:val="none" w:sz="0" w:space="0" w:color="auto"/>
            <w:right w:val="none" w:sz="0" w:space="0" w:color="auto"/>
          </w:divBdr>
        </w:div>
        <w:div w:id="422454188">
          <w:marLeft w:val="547"/>
          <w:marRight w:val="0"/>
          <w:marTop w:val="134"/>
          <w:marBottom w:val="0"/>
          <w:divBdr>
            <w:top w:val="none" w:sz="0" w:space="0" w:color="auto"/>
            <w:left w:val="none" w:sz="0" w:space="0" w:color="auto"/>
            <w:bottom w:val="none" w:sz="0" w:space="0" w:color="auto"/>
            <w:right w:val="none" w:sz="0" w:space="0" w:color="auto"/>
          </w:divBdr>
        </w:div>
        <w:div w:id="705909810">
          <w:marLeft w:val="547"/>
          <w:marRight w:val="0"/>
          <w:marTop w:val="134"/>
          <w:marBottom w:val="0"/>
          <w:divBdr>
            <w:top w:val="none" w:sz="0" w:space="0" w:color="auto"/>
            <w:left w:val="none" w:sz="0" w:space="0" w:color="auto"/>
            <w:bottom w:val="none" w:sz="0" w:space="0" w:color="auto"/>
            <w:right w:val="none" w:sz="0" w:space="0" w:color="auto"/>
          </w:divBdr>
        </w:div>
      </w:divsChild>
    </w:div>
    <w:div w:id="205785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nhvienvaphapluat.khtn@gmail.com" TargetMode="External"/><Relationship Id="rId18" Type="http://schemas.openxmlformats.org/officeDocument/2006/relationships/hyperlink" Target="http://luatvietnam.vn" TargetMode="External"/><Relationship Id="rId26" Type="http://schemas.openxmlformats.org/officeDocument/2006/relationships/hyperlink" Target="http://english.luatvietnam.vn/VL/727/Order-No-122009LCTN-of-June-29-2009-on-the-promulgation-of-Law-of-the-Law-on-Intellectual-Property/A17A718B-D00E-4834-9129-C45DED9EBE75/default.aspx" TargetMode="External"/><Relationship Id="rId39" Type="http://schemas.openxmlformats.org/officeDocument/2006/relationships/hyperlink" Target="http://english.luatvietnam.vn/VL/727/Decree-No-1032006NDCP-dated-September-22-2006-of-the-Government-detailing-and-guiding-the-implementa/518EFB6B-FBE5-44B2-A14B-C56BA50A9566/default.aspx" TargetMode="External"/><Relationship Id="rId3" Type="http://schemas.openxmlformats.org/officeDocument/2006/relationships/styles" Target="styles.xml"/><Relationship Id="rId21" Type="http://schemas.openxmlformats.org/officeDocument/2006/relationships/hyperlink" Target="http://www.cte.ku.edu/teachingQuestions/usingClassTime/groupWork.shtml" TargetMode="External"/><Relationship Id="rId34" Type="http://schemas.openxmlformats.org/officeDocument/2006/relationships/hyperlink" Target="http://english.luatvietnam.vn/VL/727/Joint-Circular-No-022008TTLTTANDTCVKSNDTCBVHTTDLBKHCNBTP-dated-April-03-2008-of-the-Supreme-Peoples-/D6984E96-B08E-4DF4-8A4E-9776DD03D155/default.aspx" TargetMode="External"/><Relationship Id="rId42" Type="http://schemas.openxmlformats.org/officeDocument/2006/relationships/hyperlink" Target="http://english.luatvietnam.vn/VL/727/Law-No-502005QH11-dated-December-12-2005-of-the-National-Assembly-on-Intellectual-Property/0B430F7D-0D64-430D-9F9B-64BC8AF4A572/default.aspx" TargetMode="External"/><Relationship Id="rId7" Type="http://schemas.openxmlformats.org/officeDocument/2006/relationships/footnotes" Target="footnotes.xml"/><Relationship Id="rId12" Type="http://schemas.openxmlformats.org/officeDocument/2006/relationships/hyperlink" Target="http://www.doantn.hcmus.edu.vn" TargetMode="External"/><Relationship Id="rId17" Type="http://schemas.openxmlformats.org/officeDocument/2006/relationships/hyperlink" Target="http://www.cte.ku.edu/teachingQuestions/UsingClasstime/leadingDiscussions.shtml" TargetMode="External"/><Relationship Id="rId25" Type="http://schemas.openxmlformats.org/officeDocument/2006/relationships/footer" Target="footer1.xml"/><Relationship Id="rId33" Type="http://schemas.openxmlformats.org/officeDocument/2006/relationships/hyperlink" Target="http://english.luatvietnam.vn/VL/727/Circular-No-122008TTBCT-dated-October-22-2008-of-Ministry-of-Finance-guiding-the-order-of-and-proced/A8894021-E99D-453B-9438-0668070C405C/default.aspx" TargetMode="External"/><Relationship Id="rId38" Type="http://schemas.openxmlformats.org/officeDocument/2006/relationships/hyperlink" Target="http://english.luatvietnam.vn/VL/727/Decree-No-1042006NDCP-dated-September-22-2006-of-the-Government-detailing-and-guiding-the-implementa/5A2A981F-EFE9-4D0A-879E-7E7A107B67FF/default.aspx"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chinhphu.vn" TargetMode="External"/><Relationship Id="rId29" Type="http://schemas.openxmlformats.org/officeDocument/2006/relationships/hyperlink" Target="http://english.luatvietnam.vn/VL/727/docsvl/B415D9E3-49FE-4C07-AF69-31E0F9AABACC/default.aspx" TargetMode="External"/><Relationship Id="rId41" Type="http://schemas.openxmlformats.org/officeDocument/2006/relationships/hyperlink" Target="http://english.luatvietnam.vn/VL/727/Circular-No-082006TTBKHCN-dated-April-04-2008-of-the-Ministry-of-Science-and-Technology-guiding-inte/074FAE91-764A-4E11-BAF8-75A6DBE415F1/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nhvienvaphapluat.khtn@gmail.com" TargetMode="External"/><Relationship Id="rId24" Type="http://schemas.openxmlformats.org/officeDocument/2006/relationships/header" Target="header1.xml"/><Relationship Id="rId32" Type="http://schemas.openxmlformats.org/officeDocument/2006/relationships/hyperlink" Target="http://english.luatvietnam.vn/VL/727/Law-No-362009QH12-dated-June-29-2009-of-the-National-Assembly-amending-and-supplementing-a-number-of/3A769FE1-C3DF-4C81-82F3-F50BC963500F/default.aspx" TargetMode="External"/><Relationship Id="rId37" Type="http://schemas.openxmlformats.org/officeDocument/2006/relationships/hyperlink" Target="http://english.luatvietnam.vn/VL/727/Decree-No-1052006NDCP-dated-September-22-2006-of-the-Government-detailing-and-guiding-the-implementa/06E01049-D85D-4333-8EC0-146B8BA00491/default.aspx" TargetMode="External"/><Relationship Id="rId40" Type="http://schemas.openxmlformats.org/officeDocument/2006/relationships/hyperlink" Target="http://english.luatvietnam.vn/VL/727/Decree-No-1002006NDCP-dated-September-21-2006-of-he-Government-detailing-and-guiding-the-implementat/1AC1A36B-3A25-4A28-9CC8-A5592E42ED94/default.aspx"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mailto:ngthuyen@hcmus.edu.vn" TargetMode="External"/><Relationship Id="rId28" Type="http://schemas.openxmlformats.org/officeDocument/2006/relationships/hyperlink" Target="http://english.luatvietnam.vn/VL/727/Circular-No-442011TTBTC-dated-April-01-2011-of-the-Ministry-of-Finance-guiding-the-struggle-against-/E3227557-075C-4AB2-9BE3-AF27DBB39269/default.aspx" TargetMode="External"/><Relationship Id="rId36" Type="http://schemas.openxmlformats.org/officeDocument/2006/relationships/hyperlink" Target="http://english.luatvietnam.vn/VL/727/Circular-No-012007TTBKHCN-dated-February-14-2007-of-the-Ministry-of-Science-and-Technology-guiding-t/2B7033BB-5C2C-4FAF-ABFA-02F3F0CAB37B/default.aspx" TargetMode="External"/><Relationship Id="rId10" Type="http://schemas.openxmlformats.org/officeDocument/2006/relationships/hyperlink" Target="http://www.luatvietnam.vn" TargetMode="External"/><Relationship Id="rId19" Type="http://schemas.openxmlformats.org/officeDocument/2006/relationships/hyperlink" Target="http://doantn.hcmus.edu.vn/ChiTiet.aspx?ArticleID=287&amp;CategoryID=10" TargetMode="External"/><Relationship Id="rId31" Type="http://schemas.openxmlformats.org/officeDocument/2006/relationships/hyperlink" Target="http://english.luatvietnam.vn/VL/727/docsvl/44A896F5-388B-4CAC-9544-3D9522233E51/default.aspx" TargetMode="External"/><Relationship Id="rId44"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chinhphu.vn" TargetMode="External"/><Relationship Id="rId14" Type="http://schemas.openxmlformats.org/officeDocument/2006/relationships/hyperlink" Target="http://www.hcmus.edu.vn" TargetMode="External"/><Relationship Id="rId22" Type="http://schemas.openxmlformats.org/officeDocument/2006/relationships/hyperlink" Target="http://www.hcmus.edu.vn/index.php?option=com_content&amp;task=view&amp;id=503&amp;Itemid=9" TargetMode="External"/><Relationship Id="rId27" Type="http://schemas.openxmlformats.org/officeDocument/2006/relationships/hyperlink" Target="http://english.luatvietnam.vn/VL/727/Decree-No-852011NDCP-dated-September-20-2011-of-the-Government-amending-and-supplementing-a-number-o/7AF2D2C6-7A6E-48F9-8047-86456AAF70CD/default.aspx" TargetMode="External"/><Relationship Id="rId30" Type="http://schemas.openxmlformats.org/officeDocument/2006/relationships/hyperlink" Target="http://english.luatvietnam.vn/VL/727/docsvl/86D23AB5-ECF9-4321-9642-75573D7D3A77/default.aspx" TargetMode="External"/><Relationship Id="rId35" Type="http://schemas.openxmlformats.org/officeDocument/2006/relationships/hyperlink" Target="http://english.luatvietnam.vn/VL/727/Joint-Circular-No-012008TTLTTANDTCVKSNDTCBCABTP-dated-February-29-2008-of-the-the-Supreme-Peoples-Co/97ED72C6-CA0E-4F24-99D5-18AFFC92AFD2/default.aspx"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9E"/>
    <w:rsid w:val="001C3D9E"/>
    <w:rsid w:val="00A2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FDE4C0412040A0BA7AAA0843AB1876">
    <w:name w:val="21FDE4C0412040A0BA7AAA0843AB1876"/>
    <w:rsid w:val="001C3D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FDE4C0412040A0BA7AAA0843AB1876">
    <w:name w:val="21FDE4C0412040A0BA7AAA0843AB1876"/>
    <w:rsid w:val="001C3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ABD0-D42E-4873-9546-DB31F894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5235</Words>
  <Characters>29840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35005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huecd.com</dc:creator>
  <cp:lastModifiedBy>dennis berg</cp:lastModifiedBy>
  <cp:revision>2</cp:revision>
  <cp:lastPrinted>2013-06-05T07:39:00Z</cp:lastPrinted>
  <dcterms:created xsi:type="dcterms:W3CDTF">2013-06-17T15:44:00Z</dcterms:created>
  <dcterms:modified xsi:type="dcterms:W3CDTF">2013-06-17T15:44:00Z</dcterms:modified>
</cp:coreProperties>
</file>